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7D61" w:rsidRPr="001807CA" w:rsidRDefault="00AB7D61" w:rsidP="001807CA">
      <w:pPr>
        <w:spacing w:after="0" w:line="408" w:lineRule="exact"/>
        <w:rPr>
          <w:lang w:val="ru-RU"/>
        </w:rPr>
      </w:pPr>
    </w:p>
    <w:p w:rsidR="00AB7D61" w:rsidRPr="001807CA" w:rsidRDefault="00AB7D61">
      <w:pPr>
        <w:spacing w:after="0"/>
        <w:ind w:left="120"/>
        <w:jc w:val="center"/>
        <w:rPr>
          <w:lang w:val="ru-RU"/>
        </w:rPr>
      </w:pPr>
    </w:p>
    <w:p w:rsidR="001807CA" w:rsidRPr="007F1648" w:rsidRDefault="001807CA" w:rsidP="001807CA">
      <w:pPr>
        <w:spacing w:after="0" w:line="408" w:lineRule="auto"/>
        <w:ind w:left="120"/>
        <w:jc w:val="center"/>
        <w:rPr>
          <w:lang w:val="ru-RU"/>
        </w:rPr>
      </w:pPr>
      <w:r w:rsidRPr="007F1648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1807CA" w:rsidRPr="007F1648" w:rsidRDefault="001807CA" w:rsidP="001807CA">
      <w:pPr>
        <w:spacing w:after="0" w:line="408" w:lineRule="auto"/>
        <w:ind w:left="120"/>
        <w:jc w:val="center"/>
        <w:rPr>
          <w:lang w:val="ru-RU"/>
        </w:rPr>
      </w:pPr>
      <w:bookmarkStart w:id="0" w:name="4fa1f4ac-a23b-40a9-b358-a2c621e11e6c"/>
      <w:r w:rsidRPr="007F1648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</w:t>
      </w:r>
      <w:bookmarkEnd w:id="0"/>
      <w:r w:rsidRPr="007F1648">
        <w:rPr>
          <w:rFonts w:ascii="Times New Roman" w:hAnsi="Times New Roman"/>
          <w:b/>
          <w:color w:val="000000"/>
          <w:sz w:val="28"/>
          <w:lang w:val="ru-RU"/>
        </w:rPr>
        <w:t xml:space="preserve"> МБОУ "Средняя общеобразовательная русско-татарская школа № 13"</w:t>
      </w:r>
      <w:r w:rsidRPr="007F1648">
        <w:rPr>
          <w:sz w:val="28"/>
          <w:lang w:val="ru-RU"/>
        </w:rPr>
        <w:br/>
      </w:r>
      <w:bookmarkStart w:id="1" w:name="c71c69c9-f8ba-40ed-b513-d1d0a2bb969c"/>
      <w:r w:rsidRPr="007F1648">
        <w:rPr>
          <w:rFonts w:ascii="Times New Roman" w:hAnsi="Times New Roman"/>
          <w:b/>
          <w:color w:val="000000"/>
          <w:sz w:val="28"/>
          <w:lang w:val="ru-RU"/>
        </w:rPr>
        <w:t xml:space="preserve"> Вахитовского района г.Казани</w:t>
      </w:r>
      <w:bookmarkEnd w:id="1"/>
    </w:p>
    <w:p w:rsidR="001807CA" w:rsidRPr="00921B8B" w:rsidRDefault="001807CA" w:rsidP="001807CA">
      <w:pPr>
        <w:spacing w:after="0"/>
        <w:ind w:left="120"/>
        <w:rPr>
          <w:lang w:val="ru-RU"/>
        </w:rPr>
      </w:pPr>
    </w:p>
    <w:p w:rsidR="001807CA" w:rsidRPr="00921B8B" w:rsidRDefault="001807CA" w:rsidP="001807CA">
      <w:pPr>
        <w:spacing w:after="0"/>
        <w:ind w:left="120"/>
        <w:rPr>
          <w:lang w:val="ru-RU"/>
        </w:rPr>
      </w:pPr>
    </w:p>
    <w:p w:rsidR="001807CA" w:rsidRPr="00921B8B" w:rsidRDefault="001807CA" w:rsidP="001807CA">
      <w:pPr>
        <w:spacing w:after="0"/>
        <w:ind w:left="120"/>
        <w:rPr>
          <w:lang w:val="ru-RU"/>
        </w:rPr>
      </w:pPr>
    </w:p>
    <w:p w:rsidR="001807CA" w:rsidRPr="00921B8B" w:rsidRDefault="001807CA" w:rsidP="001807CA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953"/>
        <w:gridCol w:w="2962"/>
        <w:gridCol w:w="3111"/>
      </w:tblGrid>
      <w:tr w:rsidR="001807CA" w:rsidRPr="00060FE1" w:rsidTr="001807CA">
        <w:tc>
          <w:tcPr>
            <w:tcW w:w="3114" w:type="dxa"/>
          </w:tcPr>
          <w:p w:rsidR="001807CA" w:rsidRPr="0040209D" w:rsidRDefault="00060FE1" w:rsidP="001807CA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58240" behindDoc="0" locked="0" layoutInCell="1" allowOverlap="1" wp14:anchorId="01C25ABD" wp14:editId="181FBB5C">
                  <wp:simplePos x="0" y="0"/>
                  <wp:positionH relativeFrom="column">
                    <wp:posOffset>-30480</wp:posOffset>
                  </wp:positionH>
                  <wp:positionV relativeFrom="paragraph">
                    <wp:posOffset>-391795</wp:posOffset>
                  </wp:positionV>
                  <wp:extent cx="5731510" cy="1863090"/>
                  <wp:effectExtent l="0" t="0" r="2540" b="381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51006_152421.jpg"/>
                          <pic:cNvPicPr/>
                        </pic:nvPicPr>
                        <pic:blipFill>
                          <a:blip r:embed="rId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1863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807CA"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1807CA" w:rsidRPr="008944ED" w:rsidRDefault="001807CA" w:rsidP="001807C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1807CA" w:rsidRPr="008944ED" w:rsidRDefault="001807CA" w:rsidP="001807C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_______З.А.Юдина</w:t>
            </w:r>
          </w:p>
          <w:p w:rsidR="001807CA" w:rsidRDefault="001807CA" w:rsidP="001807C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921B8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 г.</w:t>
            </w:r>
          </w:p>
          <w:p w:rsidR="001807CA" w:rsidRPr="0040209D" w:rsidRDefault="001807CA" w:rsidP="001807C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1807CA" w:rsidRPr="0040209D" w:rsidRDefault="001807CA" w:rsidP="001807C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1807CA" w:rsidRPr="008944ED" w:rsidRDefault="001807CA" w:rsidP="001807C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УР</w:t>
            </w:r>
          </w:p>
          <w:p w:rsidR="001807CA" w:rsidRPr="0040209D" w:rsidRDefault="001807CA" w:rsidP="001807C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 Г.Х. Шайдуллина</w:t>
            </w:r>
          </w:p>
        </w:tc>
        <w:tc>
          <w:tcPr>
            <w:tcW w:w="3115" w:type="dxa"/>
          </w:tcPr>
          <w:p w:rsidR="001807CA" w:rsidRDefault="001807CA" w:rsidP="001807C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1807CA" w:rsidRPr="008944ED" w:rsidRDefault="001807CA" w:rsidP="001807C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1807CA" w:rsidRDefault="001807CA" w:rsidP="001807C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1807CA" w:rsidRPr="008944ED" w:rsidRDefault="001807CA" w:rsidP="001807C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С.Н.Овчинников</w:t>
            </w:r>
          </w:p>
          <w:p w:rsidR="001807CA" w:rsidRDefault="001807CA" w:rsidP="001807C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90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 г.</w:t>
            </w:r>
          </w:p>
          <w:p w:rsidR="001807CA" w:rsidRPr="0040209D" w:rsidRDefault="001807CA" w:rsidP="001807C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807CA" w:rsidRPr="007F1648" w:rsidRDefault="001807CA" w:rsidP="001807CA">
      <w:pPr>
        <w:spacing w:after="0"/>
        <w:ind w:left="120"/>
        <w:rPr>
          <w:lang w:val="ru-RU"/>
        </w:rPr>
      </w:pPr>
    </w:p>
    <w:p w:rsidR="001807CA" w:rsidRPr="007F1648" w:rsidRDefault="001807CA" w:rsidP="001807CA">
      <w:pPr>
        <w:spacing w:after="0"/>
        <w:ind w:left="120"/>
        <w:rPr>
          <w:lang w:val="ru-RU"/>
        </w:rPr>
      </w:pPr>
    </w:p>
    <w:p w:rsidR="001807CA" w:rsidRPr="007F1648" w:rsidRDefault="001807CA" w:rsidP="001807CA">
      <w:pPr>
        <w:spacing w:after="0"/>
        <w:ind w:left="120"/>
        <w:rPr>
          <w:lang w:val="ru-RU"/>
        </w:rPr>
      </w:pPr>
    </w:p>
    <w:p w:rsidR="001807CA" w:rsidRPr="007F1648" w:rsidRDefault="001807CA" w:rsidP="001807CA">
      <w:pPr>
        <w:spacing w:after="0"/>
        <w:ind w:left="120"/>
        <w:rPr>
          <w:lang w:val="ru-RU"/>
        </w:rPr>
      </w:pPr>
    </w:p>
    <w:p w:rsidR="001807CA" w:rsidRPr="007F1648" w:rsidRDefault="001807CA" w:rsidP="001807CA">
      <w:pPr>
        <w:spacing w:after="0"/>
        <w:ind w:left="120"/>
        <w:rPr>
          <w:lang w:val="ru-RU"/>
        </w:rPr>
      </w:pPr>
    </w:p>
    <w:p w:rsidR="001807CA" w:rsidRPr="007F1648" w:rsidRDefault="001807CA" w:rsidP="001807CA">
      <w:pPr>
        <w:spacing w:after="0" w:line="408" w:lineRule="auto"/>
        <w:ind w:left="120"/>
        <w:jc w:val="center"/>
        <w:rPr>
          <w:lang w:val="ru-RU"/>
        </w:rPr>
      </w:pPr>
      <w:bookmarkStart w:id="2" w:name="_GoBack"/>
      <w:r w:rsidRPr="007F1648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1807CA" w:rsidRPr="007F1648" w:rsidRDefault="001807CA" w:rsidP="001807CA">
      <w:pPr>
        <w:spacing w:after="0"/>
        <w:ind w:left="120"/>
        <w:jc w:val="center"/>
        <w:rPr>
          <w:lang w:val="ru-RU"/>
        </w:rPr>
      </w:pPr>
    </w:p>
    <w:p w:rsidR="001807CA" w:rsidRPr="007F1648" w:rsidRDefault="001807CA" w:rsidP="001807CA">
      <w:pPr>
        <w:spacing w:after="0" w:line="408" w:lineRule="auto"/>
        <w:ind w:left="120"/>
        <w:jc w:val="center"/>
        <w:rPr>
          <w:lang w:val="ru-RU"/>
        </w:rPr>
      </w:pPr>
      <w:r w:rsidRPr="007F1648">
        <w:rPr>
          <w:rFonts w:ascii="Times New Roman" w:hAnsi="Times New Roman"/>
          <w:b/>
          <w:color w:val="000000"/>
          <w:sz w:val="28"/>
          <w:lang w:val="ru-RU"/>
        </w:rPr>
        <w:t>учеб</w:t>
      </w:r>
      <w:r>
        <w:rPr>
          <w:rFonts w:ascii="Times New Roman" w:hAnsi="Times New Roman"/>
          <w:b/>
          <w:color w:val="000000"/>
          <w:sz w:val="28"/>
          <w:lang w:val="ru-RU"/>
        </w:rPr>
        <w:t>ного предмета «Русский язык</w:t>
      </w:r>
      <w:r w:rsidRPr="007F1648"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:rsidR="001807CA" w:rsidRPr="007F1648" w:rsidRDefault="001807CA" w:rsidP="001807CA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1-4</w:t>
      </w:r>
      <w:r w:rsidRPr="007F1648"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bookmarkEnd w:id="2"/>
    <w:p w:rsidR="001807CA" w:rsidRPr="007F1648" w:rsidRDefault="001807CA" w:rsidP="001807CA">
      <w:pPr>
        <w:spacing w:after="0"/>
        <w:ind w:left="120"/>
        <w:jc w:val="center"/>
        <w:rPr>
          <w:lang w:val="ru-RU"/>
        </w:rPr>
      </w:pPr>
    </w:p>
    <w:p w:rsidR="001807CA" w:rsidRPr="007F1648" w:rsidRDefault="001807CA" w:rsidP="001807CA">
      <w:pPr>
        <w:spacing w:after="0"/>
        <w:ind w:left="120"/>
        <w:jc w:val="center"/>
        <w:rPr>
          <w:lang w:val="ru-RU"/>
        </w:rPr>
      </w:pPr>
    </w:p>
    <w:p w:rsidR="00AB7D61" w:rsidRPr="001807CA" w:rsidRDefault="00AB7D61">
      <w:pPr>
        <w:spacing w:after="0"/>
        <w:ind w:left="120"/>
        <w:jc w:val="center"/>
        <w:rPr>
          <w:lang w:val="ru-RU"/>
        </w:rPr>
      </w:pPr>
    </w:p>
    <w:p w:rsidR="00AB7D61" w:rsidRPr="001807CA" w:rsidRDefault="00AB7D61">
      <w:pPr>
        <w:spacing w:after="0"/>
        <w:ind w:left="120"/>
        <w:rPr>
          <w:lang w:val="ru-RU"/>
        </w:rPr>
        <w:sectPr w:rsidR="00AB7D61" w:rsidRPr="001807CA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3" w:name="block-74994213_Копия_1"/>
      <w:bookmarkEnd w:id="3"/>
    </w:p>
    <w:p w:rsidR="00AB7D61" w:rsidRPr="001807CA" w:rsidRDefault="001807CA">
      <w:pPr>
        <w:spacing w:after="0" w:line="264" w:lineRule="exact"/>
        <w:ind w:left="120"/>
        <w:jc w:val="both"/>
        <w:rPr>
          <w:lang w:val="ru-RU"/>
        </w:rPr>
      </w:pPr>
      <w:bookmarkStart w:id="4" w:name="block-74994213"/>
      <w:bookmarkStart w:id="5" w:name="block-74994221_Копия_1"/>
      <w:bookmarkEnd w:id="4"/>
      <w:r w:rsidRPr="001807C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AB7D61" w:rsidRPr="001807CA" w:rsidRDefault="00AB7D61">
      <w:pPr>
        <w:spacing w:after="0" w:line="264" w:lineRule="exact"/>
        <w:ind w:left="120"/>
        <w:jc w:val="both"/>
        <w:rPr>
          <w:lang w:val="ru-RU"/>
        </w:rPr>
      </w:pPr>
    </w:p>
    <w:p w:rsidR="00AB7D61" w:rsidRPr="001807CA" w:rsidRDefault="001807CA">
      <w:pPr>
        <w:spacing w:after="0" w:line="264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Федеральная рабочая программа по учебному предмету «Русский язык» (предметная область «Русский язык и литературное чтение») (далее соответственно – программа по русскому языку, русский язык) включает пояснительную записку, содержание обучения, планируемые результаты освоения программы по русскому языку,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русскому языку.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характеристику психологических предпосылок к его изучению обучающимися; место в структуре учебного плана, а также подходы к отбору содержания, к определению планируемых результатов и к структуре тематического планирования.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– познавательных, коммуникативных и регулятивных, которые возможно формировать средствами русского языка с учётом возрастных особенностей обучающихся на уровне начального общего образования.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64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B7D61" w:rsidRPr="001807CA" w:rsidRDefault="00AB7D61">
      <w:pPr>
        <w:spacing w:after="0" w:line="264" w:lineRule="exact"/>
        <w:ind w:left="120"/>
        <w:jc w:val="both"/>
        <w:rPr>
          <w:lang w:val="ru-RU"/>
        </w:rPr>
      </w:pPr>
    </w:p>
    <w:p w:rsidR="00AB7D61" w:rsidRPr="001807CA" w:rsidRDefault="001807CA">
      <w:pPr>
        <w:spacing w:after="0" w:line="264" w:lineRule="exact"/>
        <w:ind w:left="120"/>
        <w:jc w:val="both"/>
        <w:rPr>
          <w:lang w:val="ru-RU"/>
        </w:rPr>
      </w:pPr>
      <w:r w:rsidRPr="001807CA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приоритеты, сформулированные в федеральной рабочей программе воспитания.</w:t>
      </w: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начального общего образования, а также будут востребованы в жизни.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 xml:space="preserve"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</w:t>
      </w:r>
      <w:r w:rsidRPr="001807CA">
        <w:rPr>
          <w:rFonts w:ascii="Times New Roman" w:hAnsi="Times New Roman"/>
          <w:color w:val="000000"/>
          <w:sz w:val="28"/>
          <w:lang w:val="ru-RU"/>
        </w:rPr>
        <w:lastRenderedPageBreak/>
        <w:t>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2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2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самовыражения взглядов, мыслей, чувств, проявления себя в различных жизненно важных для человека областях.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2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AB7D61">
      <w:pPr>
        <w:spacing w:after="0" w:line="264" w:lineRule="exact"/>
        <w:ind w:left="120"/>
        <w:jc w:val="both"/>
        <w:rPr>
          <w:lang w:val="ru-RU"/>
        </w:rPr>
      </w:pPr>
    </w:p>
    <w:p w:rsidR="00AB7D61" w:rsidRPr="001807CA" w:rsidRDefault="001807CA">
      <w:pPr>
        <w:spacing w:after="0" w:line="264" w:lineRule="exact"/>
        <w:ind w:left="120"/>
        <w:jc w:val="both"/>
        <w:rPr>
          <w:lang w:val="ru-RU"/>
        </w:rPr>
      </w:pPr>
      <w:r w:rsidRPr="001807CA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1807CA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1807CA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AB7D61" w:rsidRPr="001807CA" w:rsidRDefault="001807CA">
      <w:pPr>
        <w:spacing w:after="0" w:line="252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AB7D61" w:rsidRPr="001807CA" w:rsidRDefault="001807CA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–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AB7D61" w:rsidRPr="001807CA" w:rsidRDefault="001807CA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lastRenderedPageBreak/>
        <w:t>–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AB7D61" w:rsidRPr="001807CA" w:rsidRDefault="001807CA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 xml:space="preserve">–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</w:t>
      </w:r>
    </w:p>
    <w:p w:rsidR="00AB7D61" w:rsidRPr="001807CA" w:rsidRDefault="001807CA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–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AB7D61" w:rsidRPr="001807CA" w:rsidRDefault="001807CA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–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 Ряд задач по совершенствованию речевой деятельности решаются совместно с учебным предметом «Литературное чтение».</w:t>
      </w: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Программа по русскому языку позволит педагогическому работнику:</w:t>
      </w:r>
    </w:p>
    <w:p w:rsidR="00AB7D61" w:rsidRPr="001807CA" w:rsidRDefault="001807CA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– реализовать в процессе преподавания русского языка современные подходы к достижению личностных, метапредметных и предметных результатов обучения, сформулированных в ФГОС НОО;</w:t>
      </w:r>
    </w:p>
    <w:p w:rsidR="00AB7D61" w:rsidRPr="001807CA" w:rsidRDefault="001807CA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– определить и структурировать планируемые результаты обучения и содержание русского языка по годам обучения в соответствии с ФГОС НОО;</w:t>
      </w:r>
    </w:p>
    <w:p w:rsidR="00AB7D61" w:rsidRPr="001807CA" w:rsidRDefault="001807CA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– разработать календарно-тематическое планирование с учётом особенностей конкретного класса.</w:t>
      </w: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 xml:space="preserve">В программе по русскому языку определяются цели изучения учебного предмета на уровне начального общего образования, планируемые результаты освоения обучающимися русского языка: личностные, метапредметные, предметные. 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образования. </w:t>
      </w:r>
      <w:r w:rsidRPr="001807CA">
        <w:rPr>
          <w:rFonts w:ascii="Times New Roman" w:hAnsi="Times New Roman"/>
          <w:color w:val="000000"/>
          <w:sz w:val="28"/>
          <w:lang w:val="ru-RU"/>
        </w:rPr>
        <w:lastRenderedPageBreak/>
        <w:t>Предметные планируемые результаты освоения программы даны для каждого года русского языка.</w:t>
      </w: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Программа по русскому языку устанавливает распределение учебного материала по классам, основанное на логике развития предметного содержания и учёте психологических и возрастных особенностей обучающихся.</w:t>
      </w: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предмета.</w:t>
      </w: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Содержание программы по русскому языку составлено таким образом, что достижение обучающимися как личностных,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обучению.</w:t>
      </w:r>
    </w:p>
    <w:p w:rsidR="00AB7D61" w:rsidRPr="001807CA" w:rsidRDefault="001807CA">
      <w:pPr>
        <w:spacing w:after="0" w:line="252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1807CA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1807CA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AB7D61" w:rsidRPr="001807CA" w:rsidRDefault="00AB7D61">
      <w:pPr>
        <w:spacing w:after="0" w:line="264" w:lineRule="exact"/>
        <w:ind w:left="120"/>
        <w:jc w:val="both"/>
        <w:rPr>
          <w:lang w:val="ru-RU"/>
        </w:rPr>
      </w:pPr>
    </w:p>
    <w:p w:rsidR="00AB7D61" w:rsidRPr="001807CA" w:rsidRDefault="001807CA">
      <w:pPr>
        <w:spacing w:after="0" w:line="264" w:lineRule="exact"/>
        <w:ind w:left="120"/>
        <w:jc w:val="both"/>
        <w:rPr>
          <w:lang w:val="ru-RU"/>
        </w:rPr>
        <w:sectPr w:rsidR="00AB7D61" w:rsidRPr="001807CA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r w:rsidRPr="001807CA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русского языка, – </w:t>
      </w:r>
      <w:bookmarkStart w:id="6" w:name="8c3bf606-7a1d-4fcd-94d7-0135a7a0563e"/>
      <w:r w:rsidRPr="001807CA">
        <w:rPr>
          <w:rFonts w:ascii="Times New Roman" w:hAnsi="Times New Roman"/>
          <w:color w:val="000000"/>
          <w:sz w:val="28"/>
          <w:lang w:val="ru-RU"/>
        </w:rPr>
        <w:t>675</w:t>
      </w:r>
      <w:bookmarkEnd w:id="6"/>
      <w:r w:rsidRPr="001807CA">
        <w:rPr>
          <w:rFonts w:ascii="Times New Roman" w:hAnsi="Times New Roman"/>
          <w:color w:val="000000"/>
          <w:sz w:val="28"/>
          <w:lang w:val="ru-RU"/>
        </w:rPr>
        <w:t xml:space="preserve"> (5 часов в неделю в каждом классе): в 1 классе – </w:t>
      </w:r>
      <w:bookmarkStart w:id="7" w:name="cd8a3143-f5bd-4e29-8dee-480b79605a52"/>
      <w:r w:rsidRPr="001807CA">
        <w:rPr>
          <w:rFonts w:ascii="Times New Roman" w:hAnsi="Times New Roman"/>
          <w:color w:val="000000"/>
          <w:sz w:val="28"/>
          <w:lang w:val="ru-RU"/>
        </w:rPr>
        <w:t>165</w:t>
      </w:r>
      <w:bookmarkEnd w:id="7"/>
      <w:r w:rsidRPr="001807CA">
        <w:rPr>
          <w:rFonts w:ascii="Times New Roman" w:hAnsi="Times New Roman"/>
          <w:color w:val="000000"/>
          <w:sz w:val="28"/>
          <w:lang w:val="ru-RU"/>
        </w:rPr>
        <w:t xml:space="preserve"> часов, во 2–4 классах – по 170 часов.</w:t>
      </w:r>
      <w:bookmarkStart w:id="8" w:name="block-74994221"/>
      <w:bookmarkEnd w:id="5"/>
    </w:p>
    <w:p w:rsidR="00AB7D61" w:rsidRPr="001807CA" w:rsidRDefault="001807CA">
      <w:pPr>
        <w:spacing w:after="0" w:line="264" w:lineRule="exact"/>
        <w:ind w:left="120"/>
        <w:jc w:val="both"/>
        <w:rPr>
          <w:lang w:val="ru-RU"/>
        </w:rPr>
      </w:pPr>
      <w:bookmarkStart w:id="9" w:name="block-74994216_Копия_1"/>
      <w:bookmarkEnd w:id="8"/>
      <w:r w:rsidRPr="001807CA">
        <w:rPr>
          <w:rFonts w:ascii="Times New Roman" w:hAnsi="Times New Roman"/>
          <w:b/>
          <w:color w:val="000000"/>
          <w:sz w:val="28"/>
          <w:lang w:val="ru-RU"/>
        </w:rPr>
        <w:lastRenderedPageBreak/>
        <w:t>ОДЕРЖАНИЕ УЧЕБНОГО ПРЕДМЕТА</w:t>
      </w:r>
    </w:p>
    <w:p w:rsidR="00AB7D61" w:rsidRPr="001807CA" w:rsidRDefault="00AB7D61">
      <w:pPr>
        <w:spacing w:after="0" w:line="264" w:lineRule="exact"/>
        <w:ind w:left="120"/>
        <w:jc w:val="both"/>
        <w:rPr>
          <w:lang w:val="ru-RU"/>
        </w:rPr>
      </w:pPr>
    </w:p>
    <w:p w:rsidR="00AB7D61" w:rsidRPr="001807CA" w:rsidRDefault="001807CA">
      <w:pPr>
        <w:spacing w:after="0" w:line="264" w:lineRule="exact"/>
        <w:ind w:left="120"/>
        <w:jc w:val="both"/>
        <w:rPr>
          <w:lang w:val="ru-RU"/>
        </w:rPr>
      </w:pPr>
      <w:r w:rsidRPr="001807CA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AB7D61" w:rsidRPr="001807CA" w:rsidRDefault="00AB7D61">
      <w:pPr>
        <w:spacing w:after="0" w:line="264" w:lineRule="exact"/>
        <w:ind w:left="120"/>
        <w:jc w:val="both"/>
        <w:rPr>
          <w:lang w:val="ru-RU"/>
        </w:rPr>
      </w:pPr>
    </w:p>
    <w:p w:rsidR="00AB7D61" w:rsidRPr="001807CA" w:rsidRDefault="001807CA">
      <w:pPr>
        <w:spacing w:after="0" w:line="264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2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Начальным этапом изучения учебных предметов «Русский язык», «Литературное чтение» в 1 классе является учебный курс «Обучение грамоте»: обучение письму идёт параллельно с обучением чтению. На учебный курс «Обучение грамоте» рекомендуется отводить 9 часов в неделю: 5 часов учебного предмета «Русский язык» (обучение письму) и 4 часа учебного предмета «Литературное чтение» (обучение чтению). Продолжительность учебного курса «Обучение грамоте» зависит от уровня подготовки класса и может составлять от 20 до 23 недель, соответственно, продолжительность изучения систематического курса в 1 классе может варьироваться от 10 до 13 недель.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64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2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повествовательного характера по серии сюжетных картинок, на основе собственных игр, занятий. Участие в диалоге.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2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Понимание текста при его прослушивании и при самостоятельном чтении вслух.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64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2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2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64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2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Установление последовательности звуков в слове и определение количества звуков. Сопоставление слов, различающихся одним или несколькими звуками.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64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7" w:anchor="_ftn1" w:history="1">
        <w:bookmarkStart w:id="10" w:name="_ftnref1"/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1807CA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1807CA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1807CA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1807CA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1807CA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1807CA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  <w:bookmarkEnd w:id="10"/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2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lastRenderedPageBreak/>
        <w:t>Различение звука и буквы: буква как знак звука. Слоговой принцип русской графики. Буквы гласных как показатель твёрдости-мягкости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AB7D61" w:rsidRPr="001807CA" w:rsidRDefault="001807CA">
      <w:pPr>
        <w:spacing w:after="0" w:line="252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b/>
          <w:color w:val="000000"/>
          <w:sz w:val="28"/>
          <w:lang w:val="ru-RU"/>
        </w:rPr>
        <w:t>Чтение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Слоговое 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 небольших прозаических текстов и стихотворений.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2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64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8" w:anchor="_ftn1" w:history="1">
        <w:bookmarkStart w:id="11" w:name="_ftnref1_Копия_1"/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1807CA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1807CA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1807CA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1807CA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1807CA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1807CA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  <w:bookmarkEnd w:id="11"/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 раздельное написание слов; обозначение гласных после шипящих в сочетаниях «жи», «ши» (в положении под ударением), «ча», «ща», «чу», «щу»;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AB7D61">
      <w:pPr>
        <w:spacing w:after="0" w:line="264" w:lineRule="exact"/>
        <w:ind w:left="120"/>
        <w:jc w:val="both"/>
        <w:rPr>
          <w:lang w:val="ru-RU"/>
        </w:rPr>
      </w:pPr>
    </w:p>
    <w:p w:rsidR="00AB7D61" w:rsidRPr="001807CA" w:rsidRDefault="001807CA">
      <w:pPr>
        <w:spacing w:after="0" w:line="264" w:lineRule="exact"/>
        <w:ind w:left="120"/>
        <w:jc w:val="both"/>
        <w:rPr>
          <w:lang w:val="ru-RU"/>
        </w:rPr>
      </w:pPr>
      <w:r w:rsidRPr="001807CA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AB7D61" w:rsidRPr="001807CA" w:rsidRDefault="00AB7D61">
      <w:pPr>
        <w:spacing w:after="0" w:line="264" w:lineRule="exact"/>
        <w:ind w:left="120"/>
        <w:jc w:val="both"/>
        <w:rPr>
          <w:lang w:val="ru-RU"/>
        </w:rPr>
      </w:pPr>
    </w:p>
    <w:p w:rsidR="00AB7D61" w:rsidRPr="001807CA" w:rsidRDefault="001807CA">
      <w:pPr>
        <w:spacing w:after="0" w:line="264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AB7D61" w:rsidRPr="001807CA" w:rsidRDefault="001807CA">
      <w:pPr>
        <w:spacing w:after="0" w:line="264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AB7D61" w:rsidRPr="001807CA" w:rsidRDefault="001807CA">
      <w:pPr>
        <w:spacing w:after="0" w:line="264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lastRenderedPageBreak/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и гласный звук . Шипящие , , , .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64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AB7D61" w:rsidRPr="001807CA" w:rsidRDefault="001807CA">
      <w:pPr>
        <w:spacing w:after="0" w:line="264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«а», «о», «у», «ы», «э»; слова с буквой «э». Обозначение на письме мягкости согласных звуков буквами «е», «ё», «ю», «я», «и». Функции букв «е», «ё», «ю», «я». Мягкий знак как показатель мягкости предшествующего согласного звука в конце слова.</w:t>
      </w:r>
    </w:p>
    <w:p w:rsidR="00AB7D61" w:rsidRPr="001807CA" w:rsidRDefault="001807CA">
      <w:pPr>
        <w:spacing w:after="0" w:line="264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 xml:space="preserve">Установление соотношения звукового и буквенного состава слова в словах, например, </w:t>
      </w:r>
      <w:r w:rsidRPr="001807CA">
        <w:rPr>
          <w:rFonts w:ascii="Times New Roman" w:hAnsi="Times New Roman"/>
          <w:i/>
          <w:color w:val="000000"/>
          <w:sz w:val="28"/>
          <w:lang w:val="ru-RU"/>
        </w:rPr>
        <w:t>стол</w:t>
      </w:r>
      <w:r w:rsidRPr="001807C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807CA">
        <w:rPr>
          <w:rFonts w:ascii="Times New Roman" w:hAnsi="Times New Roman"/>
          <w:i/>
          <w:color w:val="000000"/>
          <w:sz w:val="28"/>
          <w:lang w:val="ru-RU"/>
        </w:rPr>
        <w:t>конь</w:t>
      </w:r>
      <w:r w:rsidRPr="001807CA">
        <w:rPr>
          <w:rFonts w:ascii="Times New Roman" w:hAnsi="Times New Roman"/>
          <w:color w:val="000000"/>
          <w:sz w:val="28"/>
          <w:lang w:val="ru-RU"/>
        </w:rPr>
        <w:t>.</w:t>
      </w:r>
    </w:p>
    <w:p w:rsidR="00AB7D61" w:rsidRPr="001807CA" w:rsidRDefault="001807CA">
      <w:pPr>
        <w:spacing w:after="0" w:line="264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AB7D61" w:rsidRPr="001807CA" w:rsidRDefault="001807CA">
      <w:pPr>
        <w:spacing w:after="0" w:line="264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AB7D61" w:rsidRPr="001807CA" w:rsidRDefault="001807CA">
      <w:pPr>
        <w:spacing w:after="0" w:line="264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9" w:anchor="_ftn1" w:history="1">
        <w:bookmarkStart w:id="12" w:name="_ftnref1_Копия_2"/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1807CA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1807CA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1807CA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1807CA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1807CA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1807CA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  <w:bookmarkEnd w:id="12"/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64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основе ограниченного перечня слов, отрабатываемого в учебнике, включённом в федеральный перечень учебников.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64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AB7D61" w:rsidRPr="001807CA" w:rsidRDefault="001807CA">
      <w:pPr>
        <w:spacing w:after="0" w:line="264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:rsidR="00AB7D61" w:rsidRPr="001807CA" w:rsidRDefault="001807CA">
      <w:pPr>
        <w:spacing w:after="0" w:line="264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AB7D61" w:rsidRPr="001807CA" w:rsidRDefault="001807CA">
      <w:pPr>
        <w:spacing w:after="0" w:line="264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AB7D61" w:rsidRPr="001807CA" w:rsidRDefault="001807CA">
      <w:pPr>
        <w:spacing w:after="0" w:line="264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AB7D61" w:rsidRPr="001807CA" w:rsidRDefault="001807CA">
      <w:pPr>
        <w:spacing w:after="0" w:line="264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AB7D61" w:rsidRPr="001807CA" w:rsidRDefault="001807CA">
      <w:pPr>
        <w:spacing w:after="0" w:line="264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AB7D61" w:rsidRPr="001807CA" w:rsidRDefault="001807CA">
      <w:pPr>
        <w:spacing w:after="0" w:line="264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AB7D61" w:rsidRPr="001807CA" w:rsidRDefault="001807CA">
      <w:pPr>
        <w:spacing w:after="0" w:line="264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64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64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64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64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64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lastRenderedPageBreak/>
        <w:t>гласные после шипящих в сочетаниях «жи», «ши» (в положении под ударением), «ча», «ща», «чу», «щу»; сочетания «чк», «чн»;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62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64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7" w:lineRule="exact"/>
        <w:ind w:firstLine="600"/>
        <w:rPr>
          <w:lang w:val="ru-RU"/>
        </w:rPr>
      </w:pPr>
      <w:r w:rsidRPr="001807CA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AB7D61" w:rsidRPr="001807CA" w:rsidRDefault="001807CA">
      <w:pPr>
        <w:spacing w:after="0" w:line="257" w:lineRule="exact"/>
        <w:ind w:firstLine="600"/>
        <w:rPr>
          <w:lang w:val="ru-RU"/>
        </w:rPr>
      </w:pPr>
      <w:r w:rsidRPr="001807CA">
        <w:rPr>
          <w:rFonts w:ascii="Times New Roman" w:hAnsi="Times New Roman"/>
          <w:b/>
          <w:color w:val="000000"/>
          <w:sz w:val="28"/>
          <w:lang w:val="ru-RU"/>
        </w:rPr>
        <w:t>(ПРОПЕДЕВТИЧЕСКИЙ УРОВЕНЬ)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Изучение русского языка в 1 классе позволяет на пропедевтическом уровне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2" w:lineRule="exact"/>
        <w:ind w:left="120"/>
        <w:jc w:val="both"/>
        <w:rPr>
          <w:lang w:val="ru-RU"/>
        </w:rPr>
      </w:pPr>
      <w:r w:rsidRPr="001807C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AB7D61">
      <w:pPr>
        <w:spacing w:after="0" w:line="252" w:lineRule="exact"/>
        <w:ind w:left="120"/>
        <w:jc w:val="both"/>
        <w:rPr>
          <w:lang w:val="ru-RU"/>
        </w:rPr>
      </w:pPr>
    </w:p>
    <w:p w:rsidR="00AB7D61" w:rsidRPr="001807CA" w:rsidRDefault="001807CA">
      <w:pPr>
        <w:spacing w:after="0" w:line="252" w:lineRule="exact"/>
        <w:ind w:left="120"/>
        <w:jc w:val="both"/>
        <w:rPr>
          <w:lang w:val="ru-RU"/>
        </w:rPr>
      </w:pPr>
      <w:r w:rsidRPr="001807CA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2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сравнивать звуки в соответствии с учебной задачей: определять отличительные особенности гласных и согласных звуков; твёрдых и мягких согласных звуков;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2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сравнивать звуковой и буквенный состав слова в соответствии с учебной задачей: определять совпадения и расхождения в звуковом и буквенном составе слов;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2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основания для сравнения звукового состава слов: выделять признаки сходства и различия;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2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характеризовать звуки по заданным признакам; приводить примеры гласных звуков; твёрдых согласных, мягких согласных, звонких согласных, глухих согласных звуков; слов с заданным звуком.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2" w:lineRule="exact"/>
        <w:ind w:left="120"/>
        <w:jc w:val="both"/>
        <w:rPr>
          <w:lang w:val="ru-RU"/>
        </w:rPr>
      </w:pPr>
      <w:r w:rsidRPr="001807CA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1807CA">
        <w:rPr>
          <w:rFonts w:ascii="Times New Roman" w:hAnsi="Times New Roman"/>
          <w:color w:val="000000"/>
          <w:sz w:val="28"/>
          <w:lang w:val="ru-RU"/>
        </w:rPr>
        <w:t>: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2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проводить изменения звуковой модели по предложенному учителем правилу, подбирать слова к модели;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2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формулировать выводы о соответствии звукового и буквенного состава слова;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2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использовать алфавит для самостоятельного упорядочивания списка слов.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2" w:lineRule="exact"/>
        <w:ind w:left="120"/>
        <w:jc w:val="both"/>
        <w:rPr>
          <w:lang w:val="ru-RU"/>
        </w:rPr>
      </w:pPr>
      <w:r w:rsidRPr="001807C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2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уточнять написание слова по орфографическому словарику учебника; место ударения в слове по перечню слов, отрабатываемых в учебнике;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2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анализировать графическую информацию – модели звукового состава слова;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2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самостоятельно создавать модели звукового состава слова.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AB7D61">
      <w:pPr>
        <w:spacing w:after="0" w:line="252" w:lineRule="exact"/>
        <w:ind w:left="120"/>
        <w:jc w:val="both"/>
        <w:rPr>
          <w:lang w:val="ru-RU"/>
        </w:rPr>
      </w:pPr>
    </w:p>
    <w:p w:rsidR="00AB7D61" w:rsidRPr="001807CA" w:rsidRDefault="001807CA">
      <w:pPr>
        <w:spacing w:after="0" w:line="252" w:lineRule="exact"/>
        <w:ind w:left="120"/>
        <w:jc w:val="both"/>
        <w:rPr>
          <w:lang w:val="ru-RU"/>
        </w:rPr>
      </w:pPr>
      <w:r w:rsidRPr="001807C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2" w:lineRule="exact"/>
        <w:ind w:left="120"/>
        <w:jc w:val="both"/>
        <w:rPr>
          <w:lang w:val="ru-RU"/>
        </w:rPr>
      </w:pPr>
      <w:r w:rsidRPr="001807CA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2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воспринимать суждения, выражать эмоции в соответствии с целями и условиями общения в знакомой среде;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64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в процессе общения нормы речевого этикета;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64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соблюдать правила ведения диалога;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64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воспринимать разные точки зрения;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64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в процессе учебного диалога отвечать на вопросы по изученному материалу;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64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lastRenderedPageBreak/>
        <w:t>строить устное речевое высказывание об обозначении звуков буквами; о звуковом и буквенном составе слова.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AB7D61">
      <w:pPr>
        <w:spacing w:after="0" w:line="264" w:lineRule="exact"/>
        <w:ind w:left="120"/>
        <w:jc w:val="both"/>
        <w:rPr>
          <w:lang w:val="ru-RU"/>
        </w:rPr>
      </w:pPr>
    </w:p>
    <w:p w:rsidR="00AB7D61" w:rsidRPr="001807CA" w:rsidRDefault="001807CA">
      <w:pPr>
        <w:spacing w:after="0" w:line="264" w:lineRule="exact"/>
        <w:ind w:left="120"/>
        <w:jc w:val="both"/>
        <w:rPr>
          <w:lang w:val="ru-RU"/>
        </w:rPr>
      </w:pPr>
      <w:r w:rsidRPr="001807C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64" w:lineRule="exact"/>
        <w:ind w:left="120"/>
        <w:jc w:val="both"/>
        <w:rPr>
          <w:lang w:val="ru-RU"/>
        </w:rPr>
      </w:pPr>
      <w:r w:rsidRPr="001807CA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64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определять последовательность учебных операций при проведении звукового анализа слова;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64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определять последовательность учебных операций при списывании;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64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удерживать учебную задачу при проведении звукового анализа, при обозначении звуков буквами, при списывании текста, при письме под диктовку: применять отрабатываемый способ действия, соотносить цель и результат.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64" w:lineRule="exact"/>
        <w:ind w:left="120"/>
        <w:jc w:val="both"/>
        <w:rPr>
          <w:lang w:val="ru-RU"/>
        </w:rPr>
      </w:pPr>
      <w:r w:rsidRPr="001807CA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1807CA">
        <w:rPr>
          <w:rFonts w:ascii="Times New Roman" w:hAnsi="Times New Roman"/>
          <w:color w:val="000000"/>
          <w:sz w:val="28"/>
          <w:lang w:val="ru-RU"/>
        </w:rPr>
        <w:t>: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64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проведении звукового анализа, при письме под диктовку или списывании слов, предложений, с использованием указаний педагога о наличии ошибки;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64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оценивать правильность написания букв, соединений букв, слов, предложений.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64" w:lineRule="exact"/>
        <w:ind w:left="120"/>
        <w:jc w:val="both"/>
        <w:rPr>
          <w:lang w:val="ru-RU"/>
        </w:rPr>
      </w:pPr>
      <w:r w:rsidRPr="001807C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64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план действий по её достижению, распределять роли, договариваться, учитывать интересы и мнения участников совместной работы;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64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работы.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64" w:lineRule="exact"/>
        <w:ind w:left="120"/>
        <w:jc w:val="both"/>
        <w:rPr>
          <w:lang w:val="ru-RU"/>
        </w:rPr>
      </w:pPr>
      <w:r w:rsidRPr="001807CA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AB7D61" w:rsidRPr="001807CA" w:rsidRDefault="00AB7D61">
      <w:pPr>
        <w:spacing w:after="0" w:line="264" w:lineRule="exact"/>
        <w:ind w:left="120"/>
        <w:jc w:val="both"/>
        <w:rPr>
          <w:lang w:val="ru-RU"/>
        </w:rPr>
      </w:pPr>
    </w:p>
    <w:p w:rsidR="00AB7D61" w:rsidRPr="001807CA" w:rsidRDefault="001807CA">
      <w:pPr>
        <w:spacing w:after="0" w:line="264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AB7D61" w:rsidRPr="001807CA" w:rsidRDefault="001807CA">
      <w:pPr>
        <w:spacing w:after="0" w:line="264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AB7D61" w:rsidRPr="001807CA" w:rsidRDefault="001807CA">
      <w:pPr>
        <w:spacing w:after="0" w:line="264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2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lastRenderedPageBreak/>
        <w:t>Смыслоразличительная функция звуков; различение звуков и букв; различение ударных и безударных гласных звуков, согласного звука и гласного звука , твёрдых и мягких согласных звуков, звонких и глухих согласных звуков; шипящие согласные звуки , , , ; обозначение на письме твёрдости и мягкости согласных звуков, функции букв «е», «ё», «ю», «я» (повторение изученного в 1 классе).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2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Парные и непарные по твёрдости-мягкости согласные звуки.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2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Парные и непарные по звонкости-глухости согласные звуки.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2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– согласный; гласный ударный – безударный; согласный твёрдый – мягкий, парный – непарный; согласный звонкий – глухой, парный – непарный.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2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Функции «ь»: показатель мягкости предшествующего согласного в конце и в середине слова; разделительный. Использование на письме разделительных «ъ» и «ь».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2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«е», «ё», «ю», «я» (в начале слова и после гласных).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2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2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2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64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0" w:anchor="_ftn1" w:history="1">
        <w:bookmarkStart w:id="13" w:name="_ftnref1_Копия_3"/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1807CA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1807CA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1807CA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1807CA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1807CA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1807CA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  <w:bookmarkEnd w:id="13"/>
    </w:p>
    <w:p w:rsidR="00AB7D61" w:rsidRPr="001807CA" w:rsidRDefault="001807CA">
      <w:pPr>
        <w:spacing w:after="0" w:line="264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AB7D61" w:rsidRPr="001807CA" w:rsidRDefault="001807CA">
      <w:pPr>
        <w:spacing w:after="0" w:line="264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AB7D61" w:rsidRPr="001807CA" w:rsidRDefault="001807CA">
      <w:pPr>
        <w:spacing w:after="0" w:line="264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AB7D61" w:rsidRPr="001807CA" w:rsidRDefault="001807CA">
      <w:pPr>
        <w:spacing w:after="0" w:line="264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AB7D61" w:rsidRPr="001807CA" w:rsidRDefault="001807CA">
      <w:pPr>
        <w:spacing w:after="0" w:line="264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AB7D61" w:rsidRPr="001807CA" w:rsidRDefault="001807CA">
      <w:pPr>
        <w:spacing w:after="0" w:line="264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AB7D61" w:rsidRPr="001807CA" w:rsidRDefault="001807CA">
      <w:pPr>
        <w:spacing w:after="0" w:line="264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AB7D61" w:rsidRPr="001807CA" w:rsidRDefault="001807CA">
      <w:pPr>
        <w:spacing w:after="0" w:line="264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AB7D61" w:rsidRPr="001807CA" w:rsidRDefault="001807CA">
      <w:pPr>
        <w:spacing w:after="0" w:line="264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lastRenderedPageBreak/>
        <w:t>Суффикс как часть слова (наблюдение). Приставка как часть слова (наблюдение).</w:t>
      </w:r>
    </w:p>
    <w:p w:rsidR="00AB7D61" w:rsidRPr="001807CA" w:rsidRDefault="001807CA">
      <w:pPr>
        <w:spacing w:after="0" w:line="264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AB7D61" w:rsidRPr="001807CA" w:rsidRDefault="001807CA">
      <w:pPr>
        <w:spacing w:after="0" w:line="264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:rsidR="00AB7D61" w:rsidRPr="001807CA" w:rsidRDefault="001807CA">
      <w:pPr>
        <w:spacing w:after="0" w:line="264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:rsidR="00AB7D61" w:rsidRPr="001807CA" w:rsidRDefault="001807CA">
      <w:pPr>
        <w:spacing w:after="0" w:line="264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AB7D61" w:rsidRPr="001807CA" w:rsidRDefault="001807CA">
      <w:pPr>
        <w:spacing w:after="0" w:line="264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AB7D61" w:rsidRPr="001807CA" w:rsidRDefault="001807CA">
      <w:pPr>
        <w:spacing w:after="0" w:line="264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AB7D61" w:rsidRPr="001807CA" w:rsidRDefault="001807CA">
      <w:pPr>
        <w:spacing w:after="0" w:line="264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AB7D61" w:rsidRPr="001807CA" w:rsidRDefault="001807CA">
      <w:pPr>
        <w:spacing w:after="0" w:line="264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AB7D61" w:rsidRPr="001807CA" w:rsidRDefault="001807CA">
      <w:pPr>
        <w:spacing w:after="0" w:line="264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AB7D61" w:rsidRPr="001807CA" w:rsidRDefault="001807CA">
      <w:pPr>
        <w:spacing w:after="0" w:line="264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AB7D61" w:rsidRPr="001807CA" w:rsidRDefault="001807CA">
      <w:pPr>
        <w:spacing w:after="0" w:line="264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AB7D61" w:rsidRPr="001807CA" w:rsidRDefault="001807CA">
      <w:pPr>
        <w:spacing w:after="0" w:line="264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«жи», «ши» (в положении под ударением), «ча», «ща», «чу», «щу»; сочетания «чк», «чн» (повторение правил правописания, изученных в 1 классе).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сочетания «чт», «щн», «нч»;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парные звонкие и глухие согласные в корне слова;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прописная буква в именах собственных: имена, фамилии, отчества людей, клички животных, географические названия;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64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другие).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использованием личных наблюдений и на вопросы.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30–45 слов с использованием вопросов.</w:t>
      </w:r>
    </w:p>
    <w:p w:rsidR="00AB7D61" w:rsidRPr="001807CA" w:rsidRDefault="001807CA">
      <w:pPr>
        <w:spacing w:after="0"/>
        <w:ind w:firstLine="600"/>
        <w:rPr>
          <w:lang w:val="ru-RU"/>
        </w:rPr>
      </w:pPr>
      <w:r w:rsidRPr="001807CA">
        <w:rPr>
          <w:rFonts w:ascii="Times New Roman" w:hAnsi="Times New Roman"/>
          <w:b/>
          <w:color w:val="333333"/>
          <w:sz w:val="28"/>
          <w:lang w:val="ru-RU"/>
        </w:rPr>
        <w:t>УНИВЕРСАЛЬНЫЕ УЧЕБНЫЕ ДЕЙСТВИЯ</w:t>
      </w:r>
    </w:p>
    <w:p w:rsidR="00AB7D61" w:rsidRPr="001807CA" w:rsidRDefault="001807CA">
      <w:pPr>
        <w:spacing w:after="0"/>
        <w:ind w:firstLine="600"/>
        <w:rPr>
          <w:lang w:val="ru-RU"/>
        </w:rPr>
      </w:pPr>
      <w:r w:rsidRPr="001807CA">
        <w:rPr>
          <w:rFonts w:ascii="Times New Roman" w:hAnsi="Times New Roman"/>
          <w:b/>
          <w:color w:val="333333"/>
          <w:sz w:val="28"/>
          <w:lang w:val="ru-RU"/>
        </w:rPr>
        <w:t>(ПРОПЕДЕВТИЧЕСКИЙ УРОВЕНЬ)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Изучение русского языка во 2 классе позволяет на пропедевтическом уровне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2" w:lineRule="exact"/>
        <w:ind w:left="120"/>
        <w:jc w:val="both"/>
        <w:rPr>
          <w:lang w:val="ru-RU"/>
        </w:rPr>
      </w:pPr>
      <w:r w:rsidRPr="001807C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B7D61" w:rsidRPr="001807CA" w:rsidRDefault="001807CA">
      <w:pPr>
        <w:spacing w:after="0"/>
        <w:ind w:left="120"/>
        <w:rPr>
          <w:lang w:val="ru-RU"/>
        </w:rPr>
      </w:pPr>
      <w:r w:rsidRPr="001807CA">
        <w:rPr>
          <w:rFonts w:ascii="Times New Roman" w:hAnsi="Times New Roman"/>
          <w:b/>
          <w:color w:val="000000"/>
          <w:sz w:val="28"/>
          <w:lang w:val="ru-RU"/>
        </w:rPr>
        <w:lastRenderedPageBreak/>
        <w:t>Базовые логические действия: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2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сравнивать однокоренные (родственные) слова и синонимы; однокоренные (родственные) слова и слова с омонимичными корнями: называть признаки сходства и различия;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2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сравнивать значение однокоренных (родственных) слов: указывать сходство и различие лексического значения;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2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сравнивать буквенную оболочку однокоренных (родственных) слов: выявлять случаи чередования;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2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слов: на какой вопрос отвечают, что обозначают;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2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характеризовать звуки по заданным параметрам;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2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определять признак, по которому проведена классификация звуков, букв, слов, предложений;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2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находить закономерности в процессе наблюдения за языковыми единицами;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2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(корень, окончание, текст); соотносить понятие с его краткой характеристикой.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2" w:lineRule="exact"/>
        <w:ind w:left="120"/>
        <w:jc w:val="both"/>
        <w:rPr>
          <w:lang w:val="ru-RU"/>
        </w:rPr>
      </w:pPr>
      <w:r w:rsidRPr="001807CA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2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наблюдение за языковыми единицами (слово, предложение, текст);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2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формулировать выводы и предлагать доказательства того, что слова являются (не являются) однокоренными (родственными).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2" w:lineRule="exact"/>
        <w:ind w:left="120"/>
        <w:jc w:val="both"/>
        <w:rPr>
          <w:lang w:val="ru-RU"/>
        </w:rPr>
      </w:pPr>
      <w:r w:rsidRPr="001807C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2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словарь учебника для получения информации;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2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устанавливать с помощью словаря значения многозначных слов;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2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2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анализировать текстовую, графическую и звуковую информацию в соответствии с учебной задачей; «читать» информацию, представленную в схеме, таблице;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2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lastRenderedPageBreak/>
        <w:t>с помощью учителя на уроках русского языка создавать схемы, таблицы для представления информации.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AB7D61">
      <w:pPr>
        <w:spacing w:after="0" w:line="252" w:lineRule="exact"/>
        <w:ind w:left="120"/>
        <w:jc w:val="both"/>
        <w:rPr>
          <w:lang w:val="ru-RU"/>
        </w:rPr>
      </w:pPr>
    </w:p>
    <w:p w:rsidR="00AB7D61" w:rsidRPr="001807CA" w:rsidRDefault="001807CA">
      <w:pPr>
        <w:spacing w:after="0" w:line="252" w:lineRule="exact"/>
        <w:ind w:left="120"/>
        <w:jc w:val="both"/>
        <w:rPr>
          <w:lang w:val="ru-RU"/>
        </w:rPr>
      </w:pPr>
      <w:r w:rsidRPr="001807C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2" w:lineRule="exact"/>
        <w:ind w:left="120"/>
        <w:jc w:val="both"/>
        <w:rPr>
          <w:lang w:val="ru-RU"/>
        </w:rPr>
      </w:pPr>
      <w:r w:rsidRPr="001807CA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2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о языковых единицах;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2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диалога;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2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 в процессе анализа результатов наблюдения за языковыми единицами;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 о результатах наблюдения за языковыми единицами;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строить устное диалогическое выказывание;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строить устное монологическое высказывание на определённую тему, на основе наблюдения с соблюдением орфоэпических норм, правильной интонации;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устно и письменно формулировать простые выводы на основе прочитанного или услышанного текста.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AB7D61">
      <w:pPr>
        <w:spacing w:after="0" w:line="257" w:lineRule="exact"/>
        <w:ind w:left="120"/>
        <w:jc w:val="both"/>
        <w:rPr>
          <w:lang w:val="ru-RU"/>
        </w:rPr>
      </w:pPr>
    </w:p>
    <w:p w:rsidR="00AB7D61" w:rsidRPr="001807CA" w:rsidRDefault="001807CA">
      <w:pPr>
        <w:spacing w:after="0" w:line="257" w:lineRule="exact"/>
        <w:ind w:left="120"/>
        <w:jc w:val="both"/>
        <w:rPr>
          <w:lang w:val="ru-RU"/>
        </w:rPr>
      </w:pPr>
      <w:r w:rsidRPr="001807C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7" w:lineRule="exact"/>
        <w:ind w:left="120"/>
        <w:jc w:val="both"/>
        <w:rPr>
          <w:lang w:val="ru-RU"/>
        </w:rPr>
      </w:pPr>
      <w:r w:rsidRPr="001807CA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планировать с помощью учителя действия по решению орфографической задачи;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7" w:lineRule="exact"/>
        <w:ind w:left="120"/>
        <w:jc w:val="both"/>
        <w:rPr>
          <w:lang w:val="ru-RU"/>
        </w:rPr>
      </w:pPr>
      <w:r w:rsidRPr="001807CA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1807CA">
        <w:rPr>
          <w:rFonts w:ascii="Times New Roman" w:hAnsi="Times New Roman"/>
          <w:color w:val="000000"/>
          <w:sz w:val="28"/>
          <w:lang w:val="ru-RU"/>
        </w:rPr>
        <w:t>: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устанавливать с помощью учителя причины успеха (неудач) при выполнении заданий по русскому языку;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корректировать с помощью учителя свои учебные действия для преодоления ошибок при выделении в слове корня и окончания, при списывании текстов и записи под диктовку.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7" w:lineRule="exact"/>
        <w:ind w:left="120"/>
        <w:jc w:val="both"/>
        <w:rPr>
          <w:lang w:val="ru-RU"/>
        </w:rPr>
      </w:pPr>
      <w:r w:rsidRPr="001807C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строить действия по достижению цели совместной деятельности при выполнении парных и групповых заданий на уроках русского языка: распределять роли, договариваться, корректно делать замечания и высказывать пожелания участникам совместной работы, спокойно принимать замечания в свой адрес, мирно решать конфликты (в том числе с помощью учителя);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совместно обсуждать процесс и результат работы;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результат.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AB7D61">
      <w:pPr>
        <w:spacing w:after="0" w:line="264" w:lineRule="exact"/>
        <w:ind w:left="120"/>
        <w:jc w:val="both"/>
        <w:rPr>
          <w:lang w:val="ru-RU"/>
        </w:rPr>
      </w:pPr>
    </w:p>
    <w:p w:rsidR="00AB7D61" w:rsidRPr="001807CA" w:rsidRDefault="001807CA">
      <w:pPr>
        <w:spacing w:after="0" w:line="264" w:lineRule="exact"/>
        <w:ind w:left="120"/>
        <w:jc w:val="both"/>
        <w:rPr>
          <w:lang w:val="ru-RU"/>
        </w:rPr>
      </w:pPr>
      <w:r w:rsidRPr="001807CA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AB7D61" w:rsidRPr="001807CA" w:rsidRDefault="00AB7D61">
      <w:pPr>
        <w:spacing w:after="0" w:line="264" w:lineRule="exact"/>
        <w:ind w:left="120"/>
        <w:jc w:val="both"/>
        <w:rPr>
          <w:lang w:val="ru-RU"/>
        </w:rPr>
      </w:pPr>
    </w:p>
    <w:p w:rsidR="00AB7D61" w:rsidRPr="001807CA" w:rsidRDefault="001807CA">
      <w:pPr>
        <w:spacing w:after="0" w:line="264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AB7D61" w:rsidRPr="001807CA" w:rsidRDefault="001807CA">
      <w:pPr>
        <w:spacing w:after="0" w:line="264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AB7D61" w:rsidRPr="001807CA" w:rsidRDefault="001807CA">
      <w:pPr>
        <w:spacing w:after="0" w:line="264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AB7D61" w:rsidRPr="001807CA" w:rsidRDefault="001807CA">
      <w:pPr>
        <w:spacing w:after="0" w:line="264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AB7D61" w:rsidRPr="001807CA" w:rsidRDefault="001807CA">
      <w:pPr>
        <w:spacing w:after="0" w:line="264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:rsidR="00AB7D61" w:rsidRPr="001807CA" w:rsidRDefault="001807CA">
      <w:pPr>
        <w:spacing w:after="0" w:line="264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AB7D61" w:rsidRPr="001807CA" w:rsidRDefault="001807CA">
      <w:pPr>
        <w:spacing w:after="0" w:line="264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1" w:anchor="_ftn1" w:history="1">
        <w:bookmarkStart w:id="14" w:name="_ftnref1_Копия_4"/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1807CA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1807CA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1807CA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1807CA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1807CA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1807CA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  <w:bookmarkEnd w:id="14"/>
    </w:p>
    <w:p w:rsidR="00AB7D61" w:rsidRPr="001807CA" w:rsidRDefault="001807CA">
      <w:pPr>
        <w:spacing w:after="0" w:line="264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AB7D61" w:rsidRPr="001807CA" w:rsidRDefault="001807CA">
      <w:pPr>
        <w:spacing w:after="0" w:line="264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AB7D61" w:rsidRPr="001807CA" w:rsidRDefault="001807CA">
      <w:pPr>
        <w:spacing w:after="0" w:line="264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AB7D61" w:rsidRPr="001807CA" w:rsidRDefault="001807CA">
      <w:pPr>
        <w:spacing w:after="0" w:line="264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AB7D61" w:rsidRPr="001807CA" w:rsidRDefault="001807CA">
      <w:pPr>
        <w:spacing w:after="0" w:line="264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AB7D61" w:rsidRPr="001807CA" w:rsidRDefault="001807CA">
      <w:pPr>
        <w:spacing w:after="0" w:line="264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 xml:space="preserve"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</w:t>
      </w:r>
      <w:r w:rsidRPr="001807CA">
        <w:rPr>
          <w:rFonts w:ascii="Times New Roman" w:hAnsi="Times New Roman"/>
          <w:color w:val="000000"/>
          <w:sz w:val="28"/>
          <w:lang w:val="ru-RU"/>
        </w:rPr>
        <w:lastRenderedPageBreak/>
        <w:t>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Однокоренные слова и формы одного и того же слова. Корень, приставка, суффикс – значимые части слова. Нулевое окончание (ознакомление). Выделение в словах с однозначно выделяемыми морфемами окончания, корня, приставки, суффикса.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64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3-го склонения. Имена существительные одушевлённые и неодушевлённые.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«-ий», «-ов», «-ин»). Склонение имён прилагательных.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Частица «не», её значение.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64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–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«и», «а», «но» и без союзов.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64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64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Нормы речевого этикета: устное и письменное приглашение, просьба, извинение, благодарность, отказ и другие.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lastRenderedPageBreak/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«и», «а», «но». Ключевые слова в тексте.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  <w:r w:rsidRPr="001807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Изучение русского языка в 3 классе позволяет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AB7D61" w:rsidRPr="001807CA" w:rsidRDefault="001807CA">
      <w:pPr>
        <w:spacing w:after="0" w:line="257" w:lineRule="exact"/>
        <w:ind w:left="120"/>
        <w:jc w:val="both"/>
        <w:rPr>
          <w:lang w:val="ru-RU"/>
        </w:rPr>
      </w:pPr>
      <w:r w:rsidRPr="001807C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B7D61" w:rsidRPr="001807CA" w:rsidRDefault="001807CA">
      <w:pPr>
        <w:spacing w:after="0" w:line="257" w:lineRule="exact"/>
        <w:ind w:left="120"/>
        <w:jc w:val="both"/>
        <w:rPr>
          <w:lang w:val="ru-RU"/>
        </w:rPr>
      </w:pPr>
      <w:r w:rsidRPr="001807CA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сравнивать грамматические признаки разных частей речи: выделять общие и различные грамматические признаки;</w:t>
      </w: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сравнивать тему и основную мысль текста;</w:t>
      </w: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сравнивать типы текстов (повествование, описание, рассуждение): выделять особенности каждого типа текста;</w:t>
      </w: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сравнивать прямое и переносное значение слова;</w:t>
      </w: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группировать слова на основании того, какой частью речи они являются;</w:t>
      </w: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объединять имена существительные в группы по определённому грамматическому признаку (например, род или число), самостоятельно находить возможный признак группировки;</w:t>
      </w: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звуков, предложений;</w:t>
      </w: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(подлежащее, сказуемое, второстепенные члены предложения, часть речи, склонение) и соотносить понятие с его краткой характеристикой.</w:t>
      </w:r>
    </w:p>
    <w:p w:rsidR="00AB7D61" w:rsidRPr="001807CA" w:rsidRDefault="001807CA">
      <w:pPr>
        <w:spacing w:after="0" w:line="257" w:lineRule="exact"/>
        <w:ind w:left="120"/>
        <w:jc w:val="both"/>
        <w:rPr>
          <w:lang w:val="ru-RU"/>
        </w:rPr>
      </w:pPr>
      <w:r w:rsidRPr="001807CA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качеством текста на основе предложенных учителем критериев;</w:t>
      </w: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изменения текста, планировать действия по изменению текста;</w:t>
      </w: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высказывать предположение в процессе наблюдения за языковым материалом;</w:t>
      </w: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формулировать выводы об особенностях каждого из трёх типов текстов, подкреплять их доказательствами на основе результатов проведенного наблюдения;</w:t>
      </w: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lastRenderedPageBreak/>
        <w:t>выбирать наиболее подходящий для данной ситуации тип текста (на основе предложенных критериев).</w:t>
      </w:r>
    </w:p>
    <w:p w:rsidR="00AB7D61" w:rsidRPr="001807CA" w:rsidRDefault="001807CA">
      <w:pPr>
        <w:spacing w:after="0" w:line="257" w:lineRule="exact"/>
        <w:ind w:left="120"/>
        <w:jc w:val="both"/>
        <w:rPr>
          <w:lang w:val="ru-RU"/>
        </w:rPr>
      </w:pPr>
      <w:r w:rsidRPr="001807C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 при выполнении мини-исследования;</w:t>
      </w: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анализировать текстовую, графическую, звуковую информацию в соответствии с учебной задачей;</w:t>
      </w: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 как результата наблюдения за языковыми единицами.</w:t>
      </w:r>
    </w:p>
    <w:p w:rsidR="00AB7D61" w:rsidRPr="001807CA" w:rsidRDefault="00AB7D61">
      <w:pPr>
        <w:spacing w:after="0" w:line="257" w:lineRule="exact"/>
        <w:ind w:left="120"/>
        <w:jc w:val="both"/>
        <w:rPr>
          <w:lang w:val="ru-RU"/>
        </w:rPr>
      </w:pPr>
    </w:p>
    <w:p w:rsidR="00AB7D61" w:rsidRPr="001807CA" w:rsidRDefault="001807CA">
      <w:pPr>
        <w:spacing w:after="0" w:line="257" w:lineRule="exact"/>
        <w:ind w:left="120"/>
        <w:jc w:val="both"/>
        <w:rPr>
          <w:lang w:val="ru-RU"/>
        </w:rPr>
      </w:pPr>
      <w:r w:rsidRPr="001807C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B7D61" w:rsidRPr="001807CA" w:rsidRDefault="001807CA">
      <w:pPr>
        <w:spacing w:after="0" w:line="257" w:lineRule="exact"/>
        <w:ind w:left="120"/>
        <w:jc w:val="both"/>
        <w:rPr>
          <w:lang w:val="ru-RU"/>
        </w:rPr>
      </w:pPr>
      <w:r w:rsidRPr="001807CA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повествование), соответствующие ситуации общения;</w:t>
      </w: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подготавливать небольшие выступления о результатах групповой работы, наблюдения, выполненного мини-исследования, проектного задания;</w:t>
      </w: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тексты, содержащие приглашение, просьбу, извинение, благодарность, отказ, с использованием норм речевого этикета.</w:t>
      </w:r>
    </w:p>
    <w:p w:rsidR="00AB7D61" w:rsidRPr="001807CA" w:rsidRDefault="00AB7D61">
      <w:pPr>
        <w:spacing w:after="0" w:line="257" w:lineRule="exact"/>
        <w:ind w:left="120"/>
        <w:jc w:val="both"/>
        <w:rPr>
          <w:lang w:val="ru-RU"/>
        </w:rPr>
      </w:pPr>
    </w:p>
    <w:p w:rsidR="00AB7D61" w:rsidRPr="001807CA" w:rsidRDefault="001807CA">
      <w:pPr>
        <w:spacing w:after="0" w:line="257" w:lineRule="exact"/>
        <w:ind w:left="120"/>
        <w:jc w:val="both"/>
        <w:rPr>
          <w:lang w:val="ru-RU"/>
        </w:rPr>
      </w:pPr>
      <w:r w:rsidRPr="001807C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B7D61" w:rsidRPr="001807CA" w:rsidRDefault="001807CA">
      <w:pPr>
        <w:spacing w:after="0" w:line="257" w:lineRule="exact"/>
        <w:ind w:left="120"/>
        <w:jc w:val="both"/>
        <w:rPr>
          <w:lang w:val="ru-RU"/>
        </w:rPr>
      </w:pPr>
      <w:r w:rsidRPr="001807CA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орфографической задачи;</w:t>
      </w: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AB7D61" w:rsidRPr="001807CA" w:rsidRDefault="001807CA">
      <w:pPr>
        <w:spacing w:after="0" w:line="257" w:lineRule="exact"/>
        <w:ind w:left="120"/>
        <w:jc w:val="both"/>
        <w:rPr>
          <w:lang w:val="ru-RU"/>
        </w:rPr>
      </w:pPr>
      <w:r w:rsidRPr="001807CA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при выполнении заданий по русскому языку;</w:t>
      </w: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корректировать с помощью учителя свои учебные действия для преодоления ошибок при выделении в слове корня и окончания, при определении части речи, члена предложения при списывании текстов и записи под диктовку.</w:t>
      </w:r>
    </w:p>
    <w:p w:rsidR="00AB7D61" w:rsidRPr="001807CA" w:rsidRDefault="001807CA">
      <w:pPr>
        <w:spacing w:after="0" w:line="264" w:lineRule="exact"/>
        <w:ind w:left="120"/>
        <w:jc w:val="both"/>
        <w:rPr>
          <w:lang w:val="ru-RU"/>
        </w:rPr>
      </w:pPr>
      <w:r w:rsidRPr="001807C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AB7D61" w:rsidRPr="001807CA" w:rsidRDefault="001807CA">
      <w:pPr>
        <w:spacing w:after="0" w:line="264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при выполнении коллективного мини-исследования или проектного задания на основе предложенного формата планирования, распределения промежуточных шагов и сроков;</w:t>
      </w:r>
    </w:p>
    <w:p w:rsidR="00AB7D61" w:rsidRPr="001807CA" w:rsidRDefault="001807CA">
      <w:pPr>
        <w:spacing w:after="0" w:line="264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выполнять совместные (в группах) проектные задания с использованием предложенных образцов;</w:t>
      </w:r>
    </w:p>
    <w:p w:rsidR="00AB7D61" w:rsidRPr="001807CA" w:rsidRDefault="001807CA">
      <w:pPr>
        <w:spacing w:after="0" w:line="264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при выполнении совместной деятельности справедливо распределять работу, договариваться, обсуждать процесс и результат совместной работы; проявлять готовность выполнять разные роли: руководителя (лидера), подчиненного, проявлять самостоятельность, организованность, инициативность для достижения общего успеха деятельности.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AB7D61" w:rsidRPr="001807CA" w:rsidRDefault="00AB7D61">
      <w:pPr>
        <w:spacing w:after="0" w:line="264" w:lineRule="exact"/>
        <w:ind w:left="120"/>
        <w:jc w:val="both"/>
        <w:rPr>
          <w:lang w:val="ru-RU"/>
        </w:rPr>
      </w:pPr>
    </w:p>
    <w:p w:rsidR="00AB7D61" w:rsidRPr="001807CA" w:rsidRDefault="001807CA">
      <w:pPr>
        <w:spacing w:after="0" w:line="264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AB7D61" w:rsidRPr="001807CA" w:rsidRDefault="001807CA">
      <w:pPr>
        <w:spacing w:after="0" w:line="264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lastRenderedPageBreak/>
        <w:t>Русский язык как язык межнационального общения. Различные методы познания языка: наблюдение, анализ, лингвистический эксперимент, миниисследование, проект.</w:t>
      </w:r>
    </w:p>
    <w:p w:rsidR="00AB7D61" w:rsidRPr="001807CA" w:rsidRDefault="001807CA">
      <w:pPr>
        <w:spacing w:after="0" w:line="264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AB7D61" w:rsidRPr="001807CA" w:rsidRDefault="001807CA">
      <w:pPr>
        <w:spacing w:after="0" w:line="264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</w:p>
    <w:p w:rsidR="00AB7D61" w:rsidRPr="001807CA" w:rsidRDefault="001807CA">
      <w:pPr>
        <w:spacing w:after="0" w:line="264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2" w:anchor="_ftn1" w:history="1">
        <w:bookmarkStart w:id="15" w:name="_ftnref1_Копия_5"/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1807CA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1807CA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1807CA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1807CA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1807CA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1807CA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  <w:bookmarkEnd w:id="15"/>
    </w:p>
    <w:p w:rsidR="00AB7D61" w:rsidRPr="001807CA" w:rsidRDefault="001807CA">
      <w:pPr>
        <w:spacing w:after="0" w:line="264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AB7D61" w:rsidRPr="001807CA" w:rsidRDefault="001807CA">
      <w:pPr>
        <w:spacing w:after="0" w:line="264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AB7D61" w:rsidRPr="001807CA" w:rsidRDefault="001807CA">
      <w:pPr>
        <w:spacing w:after="0" w:line="264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AB7D61" w:rsidRPr="001807CA" w:rsidRDefault="001807CA">
      <w:pPr>
        <w:spacing w:after="0" w:line="264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AB7D61" w:rsidRPr="001807CA" w:rsidRDefault="001807CA">
      <w:pPr>
        <w:spacing w:after="0" w:line="264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фразеологизмов (простые случаи).</w:t>
      </w:r>
    </w:p>
    <w:p w:rsidR="00AB7D61" w:rsidRPr="001807CA" w:rsidRDefault="001807CA">
      <w:pPr>
        <w:spacing w:after="0" w:line="264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AB7D61" w:rsidRPr="001807CA" w:rsidRDefault="001807CA">
      <w:pPr>
        <w:spacing w:after="0" w:line="264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AB7D61" w:rsidRPr="001807CA" w:rsidRDefault="001807CA">
      <w:pPr>
        <w:spacing w:after="0" w:line="264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AB7D61" w:rsidRPr="001807CA" w:rsidRDefault="001807CA">
      <w:pPr>
        <w:spacing w:after="0" w:line="264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AB7D61" w:rsidRPr="001807CA" w:rsidRDefault="001807CA">
      <w:pPr>
        <w:spacing w:after="0" w:line="264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AB7D61" w:rsidRPr="001807CA" w:rsidRDefault="001807CA">
      <w:pPr>
        <w:spacing w:after="0" w:line="264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64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64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Имя существительное. Склонение имён существительных (кроме существительных на «-мя», «-ий», «-ие», «-ия»; на «-ья», например, «гостья»; на «-ье», например, «ожерелье» во множественном числе; а также кроме собственных имён существительных на «-ов», «-ин», «-ий»); имена существительные 1, 2, 3-го склонения (повторение изученного). Несклоняемые имена существительные (ознакомление).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64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64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1-го и 3-го лица единственного и множественного числа; склонение личных местоимений.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64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1807CA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1807CA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64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lastRenderedPageBreak/>
        <w:t>Наречие (общее представление). Значение, вопросы, употребление в речи.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64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64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Союз; союзы «и», «а», «но» в простых и сложных предложениях.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64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Частица «не», её значение (повторение).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64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64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предложении (при помощи смысловых вопросов); распространённые и нераспространённые предложения (повторение изученного).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64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Связь между словами в словосочетании.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64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Предложения с однородными членами: без союзов, с союзами «а», «но», с одиночным союзом «и». Интонация перечисления в предложениях с однородными членами.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64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Простое и сложное предложения (ознакомление). Сложные предложения: сложносочинённые с союзами «и», «а», «но»; бессоюзные сложные предложения (без называния терминов).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64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69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69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69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69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существительных (кроме существительных на «-мя», «-ий», «-ие», «-ия», на «-ья», например, «гостья», на «-ье», например, «ожерелье» во множественном числе, а также кроме собственных имён существительных на «-ов», «-ин», «-ий»);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69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lastRenderedPageBreak/>
        <w:t>безударные падежные окончания имён прилагательных;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69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2-го лица единственного числа;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69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наличие или отсутствие мягкого знака в глаголах на «-ться» и «-тся»;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69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69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«и», «а», «но» и без союзов.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69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69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64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69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другие); диалог; монолог; отражение темы текста или основной мысли в заголовке.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69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69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69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69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  <w:r w:rsidRPr="001807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Изучение русского языка в 4 классе позволяет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AB7D61" w:rsidRPr="001807CA" w:rsidRDefault="001807CA">
      <w:pPr>
        <w:spacing w:after="0" w:line="257" w:lineRule="exact"/>
        <w:ind w:left="120"/>
        <w:jc w:val="both"/>
        <w:rPr>
          <w:lang w:val="ru-RU"/>
        </w:rPr>
      </w:pPr>
      <w:r w:rsidRPr="001807C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B7D61" w:rsidRPr="001807CA" w:rsidRDefault="001807CA">
      <w:pPr>
        <w:spacing w:after="0" w:line="257" w:lineRule="exact"/>
        <w:ind w:left="120"/>
        <w:jc w:val="both"/>
        <w:rPr>
          <w:lang w:val="ru-RU"/>
        </w:rPr>
      </w:pPr>
      <w:r w:rsidRPr="001807CA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слов, относящихся к разным частям речи; устанавливать основания для сравнения слов, относящихся к одной части речи, отличающихся грамматическими признаками;</w:t>
      </w: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lastRenderedPageBreak/>
        <w:t>группировать слова на основании того, какой частью речи они являются;</w:t>
      </w: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объединять глаголы в группы по определённому признаку (например, время, спряжение);</w:t>
      </w: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объединять предложения по определённому признаку, самостоятельно устанавливать этот признак;</w:t>
      </w: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классифицировать предложенные языковые единицы;</w:t>
      </w: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устно характеризовать языковые единицы по заданным признакам;</w:t>
      </w: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(склонение, спряжение, неопределённая форма, однородные члены предложения, сложное предложение) и соотносить понятие с его краткой характеристикой.</w:t>
      </w:r>
    </w:p>
    <w:p w:rsidR="00AB7D61" w:rsidRPr="001807CA" w:rsidRDefault="001807CA">
      <w:pPr>
        <w:spacing w:after="0" w:line="257" w:lineRule="exact"/>
        <w:ind w:left="120"/>
        <w:jc w:val="both"/>
        <w:rPr>
          <w:lang w:val="ru-RU"/>
        </w:rPr>
      </w:pPr>
      <w:r w:rsidRPr="001807CA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заданий по русскому языку, выбирать наиболее целесообразный (на основе предложенных критериев);</w:t>
      </w: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проводить по предложенному алгоритму различные виды анализа (звуко-буквенный, морфемный, морфологический, синтаксический);</w:t>
      </w: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мини-исследования);</w:t>
      </w: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речевой ситуации.</w:t>
      </w:r>
    </w:p>
    <w:p w:rsidR="00AB7D61" w:rsidRPr="001807CA" w:rsidRDefault="001807CA">
      <w:pPr>
        <w:spacing w:after="0" w:line="257" w:lineRule="exact"/>
        <w:ind w:left="120"/>
        <w:jc w:val="both"/>
        <w:rPr>
          <w:lang w:val="ru-RU"/>
        </w:rPr>
      </w:pPr>
      <w:r w:rsidRPr="001807C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информации, работать со словарями, справочниками в поисках информации, необходимой для решения учебно-практической задачи; находить дополнительную информацию, используя справочники и словари;</w:t>
      </w: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о языковых единицах самостоятельно или на основании предложенного учителем способа её проверки;</w:t>
      </w:r>
    </w:p>
    <w:p w:rsidR="00AB7D61" w:rsidRPr="001807CA" w:rsidRDefault="001807CA">
      <w:pPr>
        <w:spacing w:after="0" w:line="264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соблюдать элементарные правила информационной безопасности при поиске для выполнения заданий по русскому языку информации в Интернете;</w:t>
      </w:r>
    </w:p>
    <w:p w:rsidR="00AB7D61" w:rsidRPr="001807CA" w:rsidRDefault="001807CA">
      <w:pPr>
        <w:spacing w:after="0" w:line="264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AB7D61" w:rsidRPr="001807CA" w:rsidRDefault="00AB7D61">
      <w:pPr>
        <w:spacing w:after="0" w:line="252" w:lineRule="exact"/>
        <w:ind w:left="120"/>
        <w:jc w:val="both"/>
        <w:rPr>
          <w:lang w:val="ru-RU"/>
        </w:rPr>
      </w:pPr>
    </w:p>
    <w:p w:rsidR="00AB7D61" w:rsidRPr="001807CA" w:rsidRDefault="001807CA">
      <w:pPr>
        <w:spacing w:after="0" w:line="252" w:lineRule="exact"/>
        <w:ind w:left="120"/>
        <w:jc w:val="both"/>
        <w:rPr>
          <w:lang w:val="ru-RU"/>
        </w:rPr>
      </w:pPr>
      <w:r w:rsidRPr="001807C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B7D61" w:rsidRPr="001807CA" w:rsidRDefault="001807CA">
      <w:pPr>
        <w:spacing w:after="0" w:line="252" w:lineRule="exact"/>
        <w:ind w:left="120"/>
        <w:jc w:val="both"/>
        <w:rPr>
          <w:lang w:val="ru-RU"/>
        </w:rPr>
      </w:pPr>
      <w:r w:rsidRPr="001807CA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AB7D61" w:rsidRPr="001807CA" w:rsidRDefault="001807CA">
      <w:pPr>
        <w:spacing w:after="0" w:line="252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выбирать языковые средства для выражения эмоций в соответствии с целями и условиями общения в знакомой среде;</w:t>
      </w: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строить устное высказывание при обосновании правильности написания, при обобщении результатов наблюдения за орфографическим материалом;</w:t>
      </w: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повествование), определяя необходимый в данной речевой ситуации тип текста;</w:t>
      </w: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выступления;</w:t>
      </w: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AB7D61" w:rsidRPr="001807CA" w:rsidRDefault="00AB7D61">
      <w:pPr>
        <w:spacing w:after="0" w:line="257" w:lineRule="exact"/>
        <w:ind w:left="120"/>
        <w:jc w:val="both"/>
        <w:rPr>
          <w:lang w:val="ru-RU"/>
        </w:rPr>
      </w:pPr>
    </w:p>
    <w:p w:rsidR="00AB7D61" w:rsidRPr="001807CA" w:rsidRDefault="001807CA">
      <w:pPr>
        <w:spacing w:after="0" w:line="257" w:lineRule="exact"/>
        <w:ind w:left="120"/>
        <w:jc w:val="both"/>
        <w:rPr>
          <w:lang w:val="ru-RU"/>
        </w:rPr>
      </w:pPr>
      <w:r w:rsidRPr="001807CA">
        <w:rPr>
          <w:rFonts w:ascii="Times New Roman" w:hAnsi="Times New Roman"/>
          <w:b/>
          <w:color w:val="000000"/>
          <w:sz w:val="28"/>
          <w:lang w:val="ru-RU"/>
        </w:rPr>
        <w:lastRenderedPageBreak/>
        <w:t>Регулятивные универсальные учебные действия</w:t>
      </w:r>
    </w:p>
    <w:p w:rsidR="00AB7D61" w:rsidRPr="001807CA" w:rsidRDefault="001807CA">
      <w:pPr>
        <w:spacing w:after="0" w:line="257" w:lineRule="exact"/>
        <w:ind w:left="120"/>
        <w:jc w:val="both"/>
        <w:rPr>
          <w:lang w:val="ru-RU"/>
        </w:rPr>
      </w:pPr>
      <w:r w:rsidRPr="001807CA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самостоятельно планировать действия по решению учебной задачи для получения результата;</w:t>
      </w: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действий;</w:t>
      </w: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предвидеть трудности и возможные ошибки.</w:t>
      </w:r>
    </w:p>
    <w:p w:rsidR="00AB7D61" w:rsidRPr="001807CA" w:rsidRDefault="001807CA">
      <w:pPr>
        <w:spacing w:after="0" w:line="257" w:lineRule="exact"/>
        <w:ind w:left="120"/>
        <w:jc w:val="both"/>
        <w:rPr>
          <w:lang w:val="ru-RU"/>
        </w:rPr>
      </w:pPr>
      <w:r w:rsidRPr="001807CA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1807CA">
        <w:rPr>
          <w:rFonts w:ascii="Times New Roman" w:hAnsi="Times New Roman"/>
          <w:color w:val="000000"/>
          <w:sz w:val="28"/>
          <w:lang w:val="ru-RU"/>
        </w:rPr>
        <w:t>:</w:t>
      </w: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контролировать процесс и результат выполнения задания, корректировать учебные действия для преодоления ошибок;</w:t>
      </w: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находить ошибки в своей и чужих работах, устанавливать их причины;</w:t>
      </w: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оценивать по предложенным критериям общий результат деятельности и свой вклад в неё;</w:t>
      </w: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принимать оценку своей работы.</w:t>
      </w:r>
    </w:p>
    <w:p w:rsidR="00AB7D61" w:rsidRPr="001807CA" w:rsidRDefault="001807CA">
      <w:pPr>
        <w:spacing w:after="0" w:line="257" w:lineRule="exact"/>
        <w:ind w:left="120"/>
        <w:jc w:val="both"/>
        <w:rPr>
          <w:lang w:val="ru-RU"/>
        </w:rPr>
      </w:pPr>
      <w:r w:rsidRPr="001807C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AB7D61" w:rsidRPr="001807CA" w:rsidRDefault="001807CA">
      <w:pPr>
        <w:spacing w:after="0"/>
        <w:ind w:left="120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 xml:space="preserve">выполнять совместные проектные задания с использованием предложенных образцов, планов, идей. </w:t>
      </w:r>
    </w:p>
    <w:p w:rsidR="00AB7D61" w:rsidRPr="001807CA" w:rsidRDefault="00060FE1">
      <w:pPr>
        <w:spacing w:after="0" w:line="264" w:lineRule="exact"/>
        <w:ind w:left="120"/>
        <w:jc w:val="both"/>
        <w:rPr>
          <w:lang w:val="ru-RU"/>
        </w:rPr>
      </w:pPr>
      <w:hyperlink w:anchor="_ftnref1">
        <w:bookmarkStart w:id="16" w:name="_ftn1"/>
        <w:r w:rsidR="001807CA" w:rsidRPr="001807CA">
          <w:rPr>
            <w:rFonts w:ascii="Times New Roman" w:hAnsi="Times New Roman"/>
            <w:color w:val="0000FF"/>
            <w:u w:val="single"/>
            <w:lang w:val="ru-RU"/>
          </w:rPr>
          <w:t>#_</w:t>
        </w:r>
        <w:r w:rsidR="001807CA">
          <w:rPr>
            <w:rFonts w:ascii="Times New Roman" w:hAnsi="Times New Roman"/>
            <w:color w:val="0000FF"/>
            <w:u w:val="single"/>
          </w:rPr>
          <w:t>ftnref</w:t>
        </w:r>
        <w:r w:rsidR="001807CA" w:rsidRPr="001807CA">
          <w:rPr>
            <w:rFonts w:ascii="Times New Roman" w:hAnsi="Times New Roman"/>
            <w:color w:val="0000FF"/>
            <w:u w:val="single"/>
            <w:lang w:val="ru-RU"/>
          </w:rPr>
          <w:t>1</w:t>
        </w:r>
      </w:hyperlink>
      <w:bookmarkEnd w:id="16"/>
      <w:r w:rsidR="001807CA" w:rsidRPr="001807C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1807CA" w:rsidRPr="001807CA">
        <w:rPr>
          <w:rFonts w:ascii="Times New Roman" w:hAnsi="Times New Roman"/>
          <w:color w:val="333333"/>
          <w:sz w:val="28"/>
          <w:lang w:val="ru-RU"/>
        </w:rPr>
        <w:t>Раздел «Графика» в учебном курсе «Обучения грамоте» изучается параллельно с разделом «Чтение», поэтому на этот раздел отдельные часы в тематическом планировании не предусмотрены.</w:t>
      </w:r>
    </w:p>
    <w:p w:rsidR="00AB7D61" w:rsidRPr="001807CA" w:rsidRDefault="00060FE1">
      <w:pPr>
        <w:spacing w:after="0" w:line="264" w:lineRule="exact"/>
        <w:ind w:left="120"/>
        <w:jc w:val="both"/>
        <w:rPr>
          <w:lang w:val="ru-RU"/>
        </w:rPr>
      </w:pPr>
      <w:hyperlink r:id="rId13" w:anchor="_ftnref1" w:history="1">
        <w:bookmarkStart w:id="17" w:name="_ftn1_Копия_1"/>
        <w:r w:rsidR="001807CA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https</w:t>
        </w:r>
        <w:r w:rsidR="001807CA" w:rsidRPr="001807CA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://</w:t>
        </w:r>
        <w:r w:rsidR="001807CA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workprogram</w:t>
        </w:r>
        <w:r w:rsidR="001807CA" w:rsidRPr="001807CA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.</w:t>
        </w:r>
        <w:r w:rsidR="001807CA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edsoo</w:t>
        </w:r>
        <w:r w:rsidR="001807CA" w:rsidRPr="001807CA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.</w:t>
        </w:r>
        <w:r w:rsidR="001807CA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ru</w:t>
        </w:r>
        <w:r w:rsidR="001807CA" w:rsidRPr="001807CA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/</w:t>
        </w:r>
        <w:r w:rsidR="001807CA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templates</w:t>
        </w:r>
        <w:r w:rsidR="001807CA" w:rsidRPr="001807CA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/2487137#_</w:t>
        </w:r>
        <w:r w:rsidR="001807CA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ftnref</w:t>
        </w:r>
        <w:r w:rsidR="001807CA" w:rsidRPr="001807CA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1</w:t>
        </w:r>
      </w:hyperlink>
      <w:bookmarkEnd w:id="17"/>
      <w:r w:rsidR="001807CA" w:rsidRPr="001807CA">
        <w:rPr>
          <w:rFonts w:ascii="Times New Roman" w:hAnsi="Times New Roman"/>
          <w:color w:val="333333"/>
          <w:sz w:val="28"/>
          <w:lang w:val="ru-RU"/>
        </w:rPr>
        <w:t xml:space="preserve"> Раздел «Орфография и пунктуация» в учебном курсе «Обучения грамоте» изучается параллельно с разделом «Письмо», поэтому на этот раздел в тематическом планировании отдельные часы не предусмотрены. </w:t>
      </w:r>
    </w:p>
    <w:p w:rsidR="00AB7D61" w:rsidRPr="001807CA" w:rsidRDefault="00060FE1">
      <w:pPr>
        <w:spacing w:after="0" w:line="264" w:lineRule="exact"/>
        <w:ind w:left="120"/>
        <w:jc w:val="both"/>
        <w:rPr>
          <w:lang w:val="ru-RU"/>
        </w:rPr>
        <w:sectPr w:rsidR="00AB7D61" w:rsidRPr="001807CA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hyperlink r:id="rId14" w:anchor="_ftnref1" w:history="1">
        <w:bookmarkStart w:id="18" w:name="_ftn1_Копия_2"/>
        <w:r w:rsidR="001807CA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https</w:t>
        </w:r>
        <w:r w:rsidR="001807CA" w:rsidRPr="001807CA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://</w:t>
        </w:r>
        <w:r w:rsidR="001807CA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workprogram</w:t>
        </w:r>
        <w:r w:rsidR="001807CA" w:rsidRPr="001807CA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.</w:t>
        </w:r>
        <w:r w:rsidR="001807CA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edsoo</w:t>
        </w:r>
        <w:r w:rsidR="001807CA" w:rsidRPr="001807CA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.</w:t>
        </w:r>
        <w:r w:rsidR="001807CA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ru</w:t>
        </w:r>
        <w:r w:rsidR="001807CA" w:rsidRPr="001807CA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/</w:t>
        </w:r>
        <w:r w:rsidR="001807CA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templates</w:t>
        </w:r>
        <w:r w:rsidR="001807CA" w:rsidRPr="001807CA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/2487137#_</w:t>
        </w:r>
        <w:r w:rsidR="001807CA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ftnref</w:t>
        </w:r>
        <w:r w:rsidR="001807CA" w:rsidRPr="001807CA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1</w:t>
        </w:r>
      </w:hyperlink>
      <w:bookmarkEnd w:id="18"/>
      <w:r w:rsidR="001807CA" w:rsidRPr="001807CA">
        <w:rPr>
          <w:rFonts w:ascii="Times New Roman" w:hAnsi="Times New Roman"/>
          <w:color w:val="333333"/>
          <w:sz w:val="28"/>
          <w:lang w:val="ru-RU"/>
        </w:rPr>
        <w:t xml:space="preserve"> Программное содержание раздела «Орфоэпия» изучается во всех разделах учебного предмета «Русский язык», поэтому на этот раздел в тематическом планировании отдельные часы не предусмотрены.</w:t>
      </w:r>
      <w:bookmarkStart w:id="19" w:name="block-74994216"/>
      <w:bookmarkEnd w:id="9"/>
    </w:p>
    <w:bookmarkEnd w:id="19"/>
    <w:p w:rsidR="00AB7D61" w:rsidRPr="001807CA" w:rsidRDefault="001807CA">
      <w:pPr>
        <w:numPr>
          <w:ilvl w:val="0"/>
          <w:numId w:val="3"/>
        </w:numPr>
        <w:spacing w:after="0"/>
        <w:rPr>
          <w:lang w:val="ru-RU"/>
        </w:rPr>
      </w:pPr>
      <w:r w:rsidRPr="001807C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РУССКОМУ ЯЗЫКУ НА УРОВНЕ НАЧАЛЬНОГО ОБЩЕГО ОБРАЗОВАНИЯ</w:t>
      </w:r>
    </w:p>
    <w:p w:rsidR="00AB7D61" w:rsidRPr="001807CA" w:rsidRDefault="001807CA">
      <w:pPr>
        <w:spacing w:after="0" w:line="264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AB7D61" w:rsidRPr="001807CA" w:rsidRDefault="00AB7D61">
      <w:pPr>
        <w:spacing w:after="0" w:line="264" w:lineRule="exact"/>
        <w:ind w:left="120"/>
        <w:jc w:val="both"/>
        <w:rPr>
          <w:lang w:val="ru-RU"/>
        </w:rPr>
      </w:pPr>
    </w:p>
    <w:p w:rsidR="00AB7D61" w:rsidRPr="001807CA" w:rsidRDefault="001807CA">
      <w:pPr>
        <w:spacing w:after="0" w:line="264" w:lineRule="exact"/>
        <w:ind w:left="120"/>
        <w:jc w:val="both"/>
        <w:rPr>
          <w:lang w:val="ru-RU"/>
        </w:rPr>
      </w:pPr>
      <w:r w:rsidRPr="001807C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B7D61" w:rsidRPr="001807CA" w:rsidRDefault="00AB7D61">
      <w:pPr>
        <w:spacing w:after="0" w:line="264" w:lineRule="exact"/>
        <w:ind w:left="120"/>
        <w:jc w:val="both"/>
        <w:rPr>
          <w:lang w:val="ru-RU"/>
        </w:rPr>
      </w:pPr>
    </w:p>
    <w:p w:rsidR="00AB7D61" w:rsidRPr="001807CA" w:rsidRDefault="001807CA">
      <w:pPr>
        <w:spacing w:after="0" w:line="269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pacing w:val="-2"/>
          <w:sz w:val="28"/>
          <w:lang w:val="ru-RU"/>
        </w:rPr>
        <w:t>В результате изучения русского языка на уровне начального общего образования у обучающегося будут сформированы личностные результаты:</w:t>
      </w:r>
    </w:p>
    <w:p w:rsidR="00AB7D61" w:rsidRDefault="001807C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1)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гражданско-патриотическое воспитание:</w:t>
      </w:r>
    </w:p>
    <w:p w:rsidR="00AB7D61" w:rsidRPr="001807CA" w:rsidRDefault="001807CA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AB7D61" w:rsidRPr="001807CA" w:rsidRDefault="001807CA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AB7D61" w:rsidRPr="001807CA" w:rsidRDefault="001807CA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AB7D61" w:rsidRPr="001807CA" w:rsidRDefault="001807CA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AB7D61" w:rsidRPr="001807CA" w:rsidRDefault="001807CA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AB7D61" w:rsidRDefault="001807C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2)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духовно-нравственное воспитание:</w:t>
      </w:r>
    </w:p>
    <w:p w:rsidR="00AB7D61" w:rsidRPr="001807CA" w:rsidRDefault="001807CA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осознание языка как одной из главных духовно-нравственных ценностей народа;</w:t>
      </w:r>
    </w:p>
    <w:p w:rsidR="00AB7D61" w:rsidRPr="001807CA" w:rsidRDefault="001807CA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использованием собственного жизненного и читательского опыта;</w:t>
      </w:r>
    </w:p>
    <w:p w:rsidR="00AB7D61" w:rsidRPr="001807CA" w:rsidRDefault="001807CA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lastRenderedPageBreak/>
        <w:t>проявление сопереживания, уважения и доброжелательности, в том числе с использованием языковых средств для выражения своего состояния и чувств;</w:t>
      </w:r>
    </w:p>
    <w:p w:rsidR="00AB7D61" w:rsidRPr="001807CA" w:rsidRDefault="001807CA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AB7D61" w:rsidRDefault="001807C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3)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эстетическое воспитание:</w:t>
      </w:r>
    </w:p>
    <w:p w:rsidR="00AB7D61" w:rsidRPr="001807CA" w:rsidRDefault="001807CA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AB7D61" w:rsidRPr="001807CA" w:rsidRDefault="001807CA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AB7D61" w:rsidRPr="001807CA" w:rsidRDefault="001807CA">
      <w:pPr>
        <w:spacing w:after="0"/>
        <w:ind w:left="120"/>
        <w:rPr>
          <w:lang w:val="ru-RU"/>
        </w:rPr>
      </w:pPr>
      <w:r w:rsidRPr="001807CA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1807C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807CA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воспитание, формирование культуры здоровья и эмоционального благополучия:</w:t>
      </w:r>
    </w:p>
    <w:p w:rsidR="00AB7D61" w:rsidRPr="001807CA" w:rsidRDefault="001807CA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AB7D61" w:rsidRPr="001807CA" w:rsidRDefault="001807CA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соблюдении норм речевого этикета и правил общения;</w:t>
      </w:r>
    </w:p>
    <w:p w:rsidR="00AB7D61" w:rsidRDefault="001807C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5) трудовое воспитание:</w:t>
      </w:r>
    </w:p>
    <w:p w:rsidR="00AB7D61" w:rsidRPr="001807CA" w:rsidRDefault="001807CA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AB7D61" w:rsidRDefault="001807C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6) экологическое воспитание:</w:t>
      </w:r>
    </w:p>
    <w:p w:rsidR="00AB7D61" w:rsidRPr="001807CA" w:rsidRDefault="001807CA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AB7D61" w:rsidRPr="001807CA" w:rsidRDefault="001807CA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AB7D61" w:rsidRDefault="001807C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7) ценность научного познания:</w:t>
      </w:r>
    </w:p>
    <w:p w:rsidR="00AB7D61" w:rsidRPr="001807CA" w:rsidRDefault="001807CA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lastRenderedPageBreak/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AB7D61" w:rsidRPr="001807CA" w:rsidRDefault="001807CA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64" w:lineRule="exact"/>
        <w:ind w:left="120"/>
        <w:jc w:val="both"/>
        <w:rPr>
          <w:lang w:val="ru-RU"/>
        </w:rPr>
      </w:pPr>
      <w:r w:rsidRPr="001807C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B7D61" w:rsidRPr="001807CA" w:rsidRDefault="00AB7D61">
      <w:pPr>
        <w:spacing w:after="0" w:line="264" w:lineRule="exact"/>
        <w:ind w:left="120"/>
        <w:jc w:val="both"/>
        <w:rPr>
          <w:lang w:val="ru-RU"/>
        </w:rPr>
      </w:pP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7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AB7D61">
      <w:pPr>
        <w:spacing w:after="0" w:line="257" w:lineRule="exact"/>
        <w:ind w:left="120"/>
        <w:jc w:val="both"/>
        <w:rPr>
          <w:lang w:val="ru-RU"/>
        </w:rPr>
      </w:pPr>
    </w:p>
    <w:p w:rsidR="00AB7D61" w:rsidRPr="001807CA" w:rsidRDefault="001807CA">
      <w:pPr>
        <w:spacing w:after="0" w:line="257" w:lineRule="exact"/>
        <w:ind w:left="120"/>
        <w:jc w:val="both"/>
        <w:rPr>
          <w:lang w:val="ru-RU"/>
        </w:rPr>
      </w:pPr>
      <w:r w:rsidRPr="001807C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7" w:lineRule="exact"/>
        <w:ind w:left="120"/>
        <w:jc w:val="both"/>
        <w:rPr>
          <w:lang w:val="ru-RU"/>
        </w:rPr>
      </w:pPr>
      <w:r w:rsidRPr="001807CA">
        <w:rPr>
          <w:rFonts w:ascii="Times New Roman" w:hAnsi="Times New Roman"/>
          <w:b/>
          <w:color w:val="000000"/>
          <w:sz w:val="28"/>
          <w:lang w:val="ru-RU"/>
        </w:rPr>
        <w:t xml:space="preserve">Базовые логические действия: </w:t>
      </w:r>
    </w:p>
    <w:p w:rsidR="00AB7D61" w:rsidRPr="001807CA" w:rsidRDefault="001807CA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другие); устанавливать аналогии языковых единиц;</w:t>
      </w:r>
    </w:p>
    <w:p w:rsidR="00AB7D61" w:rsidRPr="001807CA" w:rsidRDefault="001807CA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AB7D61" w:rsidRPr="001807CA" w:rsidRDefault="001807CA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AB7D61" w:rsidRPr="001807CA" w:rsidRDefault="001807CA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AB7D61" w:rsidRPr="001807CA" w:rsidRDefault="001807CA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AB7D61" w:rsidRPr="001807CA" w:rsidRDefault="001807CA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причинно-следственные связи в ситуациях наблюдения за языковым материалом, делать выводы.</w:t>
      </w:r>
    </w:p>
    <w:p w:rsidR="00AB7D61" w:rsidRDefault="001807CA">
      <w:pPr>
        <w:spacing w:after="0" w:line="257" w:lineRule="exact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AB7D61" w:rsidRPr="001807CA" w:rsidRDefault="001807CA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AB7D61" w:rsidRPr="001807CA" w:rsidRDefault="001807CA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AB7D61" w:rsidRPr="001807CA" w:rsidRDefault="001807CA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:rsidR="00AB7D61" w:rsidRPr="001807CA" w:rsidRDefault="001807CA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AB7D61" w:rsidRPr="001807CA" w:rsidRDefault="001807CA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AB7D61" w:rsidRDefault="001807CA">
      <w:pPr>
        <w:spacing w:after="0" w:line="257" w:lineRule="exact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AB7D61" w:rsidRPr="001807CA" w:rsidRDefault="001807CA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AB7D61" w:rsidRPr="001807CA" w:rsidRDefault="001807CA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AB7D61" w:rsidRPr="001807CA" w:rsidRDefault="001807CA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AB7D61" w:rsidRPr="001807CA" w:rsidRDefault="001807CA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</w:t>
      </w:r>
    </w:p>
    <w:p w:rsidR="00AB7D61" w:rsidRPr="001807CA" w:rsidRDefault="001807CA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AB7D61" w:rsidRPr="001807CA" w:rsidRDefault="001807CA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lastRenderedPageBreak/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AB7D61" w:rsidRPr="001807CA" w:rsidRDefault="00AB7D61">
      <w:pPr>
        <w:spacing w:after="0" w:line="257" w:lineRule="exact"/>
        <w:ind w:left="120"/>
        <w:jc w:val="both"/>
        <w:rPr>
          <w:lang w:val="ru-RU"/>
        </w:rPr>
      </w:pPr>
    </w:p>
    <w:p w:rsidR="00AB7D61" w:rsidRPr="001807CA" w:rsidRDefault="001807CA">
      <w:pPr>
        <w:spacing w:after="0" w:line="252" w:lineRule="exact"/>
        <w:ind w:left="120"/>
        <w:jc w:val="both"/>
        <w:rPr>
          <w:lang w:val="ru-RU"/>
        </w:rPr>
      </w:pPr>
      <w:r w:rsidRPr="001807C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2" w:lineRule="exact"/>
        <w:ind w:left="120"/>
        <w:jc w:val="both"/>
        <w:rPr>
          <w:lang w:val="ru-RU"/>
        </w:rPr>
      </w:pPr>
      <w:r w:rsidRPr="001807CA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AB7D61" w:rsidRPr="001807CA" w:rsidRDefault="001807CA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AB7D61" w:rsidRPr="001807CA" w:rsidRDefault="001807CA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AB7D61" w:rsidRPr="001807CA" w:rsidRDefault="001807CA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AB7D61" w:rsidRPr="001807CA" w:rsidRDefault="001807CA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AB7D61" w:rsidRPr="001807CA" w:rsidRDefault="001807CA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AB7D61" w:rsidRPr="001807CA" w:rsidRDefault="001807CA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AB7D61" w:rsidRPr="001807CA" w:rsidRDefault="001807CA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:rsidR="00AB7D61" w:rsidRPr="001807CA" w:rsidRDefault="001807CA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AB7D61" w:rsidRPr="001807CA" w:rsidRDefault="00AB7D61">
      <w:pPr>
        <w:spacing w:after="0" w:line="252" w:lineRule="exact"/>
        <w:ind w:left="120"/>
        <w:jc w:val="both"/>
        <w:rPr>
          <w:lang w:val="ru-RU"/>
        </w:rPr>
      </w:pPr>
    </w:p>
    <w:p w:rsidR="00AB7D61" w:rsidRPr="001807CA" w:rsidRDefault="001807CA">
      <w:pPr>
        <w:spacing w:after="0" w:line="252" w:lineRule="exact"/>
        <w:ind w:left="120"/>
        <w:jc w:val="both"/>
        <w:rPr>
          <w:lang w:val="ru-RU"/>
        </w:rPr>
      </w:pPr>
      <w:r w:rsidRPr="001807C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252" w:lineRule="exact"/>
        <w:ind w:left="120"/>
        <w:jc w:val="both"/>
        <w:rPr>
          <w:lang w:val="ru-RU"/>
        </w:rPr>
      </w:pPr>
      <w:r w:rsidRPr="001807CA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AB7D61" w:rsidRPr="001807CA" w:rsidRDefault="001807CA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AB7D61" w:rsidRDefault="001807CA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AB7D61" w:rsidRDefault="001807CA">
      <w:pPr>
        <w:spacing w:after="0" w:line="252" w:lineRule="exact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</w:t>
      </w:r>
      <w:r>
        <w:rPr>
          <w:rFonts w:ascii="Times New Roman" w:hAnsi="Times New Roman"/>
          <w:color w:val="000000"/>
          <w:sz w:val="28"/>
        </w:rPr>
        <w:t>:</w:t>
      </w:r>
    </w:p>
    <w:p w:rsidR="00AB7D61" w:rsidRPr="001807CA" w:rsidRDefault="001807CA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AB7D61" w:rsidRPr="001807CA" w:rsidRDefault="001807CA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AB7D61" w:rsidRPr="001807CA" w:rsidRDefault="001807CA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lastRenderedPageBreak/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AB7D61" w:rsidRPr="001807CA" w:rsidRDefault="001807CA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ошибки;</w:t>
      </w:r>
    </w:p>
    <w:p w:rsidR="00AB7D61" w:rsidRPr="001807CA" w:rsidRDefault="001807CA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других обучающихся, объективно оценивать их по предложенным критериям.</w:t>
      </w:r>
    </w:p>
    <w:p w:rsidR="00AB7D61" w:rsidRDefault="001807CA">
      <w:pPr>
        <w:spacing w:after="0" w:line="252" w:lineRule="exact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AB7D61" w:rsidRPr="001807CA" w:rsidRDefault="001807CA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AB7D61" w:rsidRPr="001807CA" w:rsidRDefault="001807CA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AB7D61" w:rsidRPr="001807CA" w:rsidRDefault="001807CA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AB7D61" w:rsidRPr="001807CA" w:rsidRDefault="001807CA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AB7D61" w:rsidRPr="001807CA" w:rsidRDefault="001807CA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AB7D61" w:rsidRPr="001807CA" w:rsidRDefault="001807CA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pacing w:val="-4"/>
          <w:sz w:val="28"/>
          <w:lang w:val="ru-RU"/>
        </w:rPr>
        <w:t>выполнять совместные проектные задания с использованием предложенных образцов.</w:t>
      </w:r>
    </w:p>
    <w:p w:rsidR="00AB7D61" w:rsidRPr="001807CA" w:rsidRDefault="00AB7D61">
      <w:pPr>
        <w:spacing w:after="0" w:line="252" w:lineRule="exact"/>
        <w:ind w:left="120"/>
        <w:jc w:val="both"/>
        <w:rPr>
          <w:lang w:val="ru-RU"/>
        </w:rPr>
      </w:pPr>
    </w:p>
    <w:p w:rsidR="00AB7D61" w:rsidRPr="001807CA" w:rsidRDefault="001807CA">
      <w:pPr>
        <w:spacing w:after="0" w:line="264" w:lineRule="exact"/>
        <w:ind w:firstLine="600"/>
        <w:jc w:val="both"/>
        <w:rPr>
          <w:lang w:val="ru-RU"/>
        </w:rPr>
      </w:pPr>
      <w:r w:rsidRPr="001807C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B7D61" w:rsidRPr="001807CA" w:rsidRDefault="00AB7D61">
      <w:pPr>
        <w:spacing w:after="0" w:line="264" w:lineRule="exact"/>
        <w:ind w:left="120"/>
        <w:jc w:val="both"/>
        <w:rPr>
          <w:lang w:val="ru-RU"/>
        </w:rPr>
      </w:pPr>
    </w:p>
    <w:p w:rsidR="00AB7D61" w:rsidRPr="001807CA" w:rsidRDefault="001807CA">
      <w:pPr>
        <w:spacing w:after="0" w:line="264" w:lineRule="exact"/>
        <w:ind w:left="120"/>
        <w:jc w:val="both"/>
        <w:rPr>
          <w:lang w:val="ru-RU"/>
        </w:rPr>
      </w:pPr>
      <w:r w:rsidRPr="001807CA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AB7D61" w:rsidRPr="001807CA" w:rsidRDefault="001807CA">
      <w:pPr>
        <w:spacing w:after="0" w:line="264" w:lineRule="exact"/>
        <w:ind w:left="12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807CA">
        <w:rPr>
          <w:rFonts w:ascii="Times New Roman" w:hAnsi="Times New Roman"/>
          <w:b/>
          <w:color w:val="000000"/>
          <w:sz w:val="28"/>
          <w:lang w:val="ru-RU"/>
        </w:rPr>
        <w:t>в первом классе</w:t>
      </w:r>
      <w:r w:rsidRPr="001807CA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AB7D61" w:rsidRPr="001807CA" w:rsidRDefault="00AB7D61">
      <w:pPr>
        <w:spacing w:after="0" w:line="264" w:lineRule="exact"/>
        <w:ind w:left="120"/>
        <w:jc w:val="both"/>
        <w:rPr>
          <w:lang w:val="ru-RU"/>
        </w:rPr>
      </w:pPr>
    </w:p>
    <w:p w:rsidR="00AB7D61" w:rsidRPr="001807CA" w:rsidRDefault="001807CA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выделять слова из предложений;</w:t>
      </w:r>
    </w:p>
    <w:p w:rsidR="00AB7D61" w:rsidRDefault="001807CA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выделять звуки из слова;</w:t>
      </w:r>
    </w:p>
    <w:p w:rsidR="00AB7D61" w:rsidRPr="001807CA" w:rsidRDefault="001807CA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и гласный звук );</w:t>
      </w:r>
    </w:p>
    <w:p w:rsidR="00AB7D61" w:rsidRPr="001807CA" w:rsidRDefault="001807CA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AB7D61" w:rsidRPr="001807CA" w:rsidRDefault="001807CA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lastRenderedPageBreak/>
        <w:t>различать согласные звуки: мягкие и твёрдые, звонкие и глухие (вне слова и в слове);</w:t>
      </w:r>
    </w:p>
    <w:p w:rsidR="00AB7D61" w:rsidRPr="001807CA" w:rsidRDefault="001807CA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AB7D61" w:rsidRPr="001807CA" w:rsidRDefault="001807CA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AB7D61" w:rsidRPr="001807CA" w:rsidRDefault="001807CA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«е», «ё», «ю», «я» и буквой «ь» в конце слова;</w:t>
      </w:r>
    </w:p>
    <w:p w:rsidR="00AB7D61" w:rsidRPr="001807CA" w:rsidRDefault="001807CA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AB7D61" w:rsidRPr="001807CA" w:rsidRDefault="001807CA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прописные и строчные буквы, соединения букв, слова;</w:t>
      </w:r>
    </w:p>
    <w:p w:rsidR="00AB7D61" w:rsidRPr="001807CA" w:rsidRDefault="001807CA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«жи», «ши» (в положении под ударением), «ча», «ща», «чу», «щу»; непроверяемые гласные и согласные (перечень слов в орфографическом словаре учебника);</w:t>
      </w:r>
    </w:p>
    <w:p w:rsidR="00AB7D61" w:rsidRPr="001807CA" w:rsidRDefault="001807CA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AB7D61" w:rsidRPr="001807CA" w:rsidRDefault="001807CA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3–5 слов, тексты объёмом не более 20 слов, правописание которых не расходится с произношением;</w:t>
      </w:r>
    </w:p>
    <w:p w:rsidR="00AB7D61" w:rsidRPr="001807CA" w:rsidRDefault="001807CA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:rsidR="00AB7D61" w:rsidRDefault="001807CA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понимать прослушанный текст;</w:t>
      </w:r>
    </w:p>
    <w:p w:rsidR="00AB7D61" w:rsidRPr="001807CA" w:rsidRDefault="001807CA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AB7D61" w:rsidRPr="001807CA" w:rsidRDefault="001807CA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AB7D61" w:rsidRPr="001807CA" w:rsidRDefault="001807CA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AB7D61" w:rsidRPr="001807CA" w:rsidRDefault="001807CA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lastRenderedPageBreak/>
        <w:t>устно составлять текст из 3–5 предложений по сюжетным картинкам и на основе наблюдений;</w:t>
      </w:r>
    </w:p>
    <w:p w:rsidR="00AB7D61" w:rsidRPr="001807CA" w:rsidRDefault="001807CA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AB7D61" w:rsidRPr="001807CA" w:rsidRDefault="00AB7D61">
      <w:pPr>
        <w:spacing w:after="0" w:line="264" w:lineRule="exact"/>
        <w:ind w:left="120"/>
        <w:jc w:val="both"/>
        <w:rPr>
          <w:lang w:val="ru-RU"/>
        </w:rPr>
      </w:pPr>
    </w:p>
    <w:p w:rsidR="00AB7D61" w:rsidRPr="001807CA" w:rsidRDefault="001807CA">
      <w:pPr>
        <w:spacing w:after="0" w:line="264" w:lineRule="exact"/>
        <w:ind w:left="120"/>
        <w:jc w:val="both"/>
        <w:rPr>
          <w:lang w:val="ru-RU"/>
        </w:rPr>
      </w:pPr>
      <w:r w:rsidRPr="001807CA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AB7D61" w:rsidRPr="001807CA" w:rsidRDefault="001807CA">
      <w:pPr>
        <w:spacing w:after="0" w:line="264" w:lineRule="exact"/>
        <w:ind w:left="12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1807CA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 w:rsidRPr="001807CA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AB7D61" w:rsidRPr="001807CA" w:rsidRDefault="00AB7D61">
      <w:pPr>
        <w:spacing w:after="0" w:line="264" w:lineRule="exact"/>
        <w:ind w:left="120"/>
        <w:jc w:val="both"/>
        <w:rPr>
          <w:lang w:val="ru-RU"/>
        </w:rPr>
      </w:pPr>
    </w:p>
    <w:p w:rsidR="00AB7D61" w:rsidRPr="001807CA" w:rsidRDefault="001807CA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AB7D61" w:rsidRPr="001807CA" w:rsidRDefault="001807CA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AB7D61" w:rsidRPr="001807CA" w:rsidRDefault="001807CA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AB7D61" w:rsidRPr="001807CA" w:rsidRDefault="001807CA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«е», «ё», «ю», «я»;</w:t>
      </w:r>
    </w:p>
    <w:p w:rsidR="00AB7D61" w:rsidRPr="001807CA" w:rsidRDefault="001807CA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AB7D61" w:rsidRDefault="001807CA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AB7D61" w:rsidRPr="001807CA" w:rsidRDefault="001807CA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AB7D61" w:rsidRDefault="001807CA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AB7D61" w:rsidRPr="001807CA" w:rsidRDefault="001807CA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AB7D61" w:rsidRPr="001807CA" w:rsidRDefault="001807CA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AB7D61" w:rsidRPr="001807CA" w:rsidRDefault="001807CA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AB7D61" w:rsidRPr="001807CA" w:rsidRDefault="001807CA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:rsidR="00AB7D61" w:rsidRPr="001807CA" w:rsidRDefault="001807CA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pacing w:val="-4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AB7D61" w:rsidRPr="001807CA" w:rsidRDefault="001807CA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</w:t>
      </w:r>
    </w:p>
    <w:p w:rsidR="00AB7D61" w:rsidRPr="001807CA" w:rsidRDefault="001807CA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сочетания «чк», «чн», «чт»; «щн»; «нч»; проверяемые </w:t>
      </w:r>
      <w:r w:rsidRPr="001807CA">
        <w:rPr>
          <w:rFonts w:ascii="Times New Roman" w:hAnsi="Times New Roman"/>
          <w:color w:val="000000"/>
          <w:sz w:val="28"/>
          <w:lang w:val="ru-RU"/>
        </w:rPr>
        <w:lastRenderedPageBreak/>
        <w:t>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AB7D61" w:rsidRPr="001807CA" w:rsidRDefault="001807CA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AB7D61" w:rsidRPr="001807CA" w:rsidRDefault="001807CA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AB7D61" w:rsidRPr="001807CA" w:rsidRDefault="001807CA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:rsidR="00AB7D61" w:rsidRPr="001807CA" w:rsidRDefault="001807CA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:rsidR="00AB7D61" w:rsidRPr="001807CA" w:rsidRDefault="001807CA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(2–4 предложения на определённую тему, по наблюдениям) с соблюдением орфоэпических норм, правильной интонации;</w:t>
      </w:r>
    </w:p>
    <w:p w:rsidR="00AB7D61" w:rsidRPr="001807CA" w:rsidRDefault="001807CA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(1–2 предложения);</w:t>
      </w:r>
    </w:p>
    <w:p w:rsidR="00AB7D61" w:rsidRPr="001807CA" w:rsidRDefault="001807CA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:rsidR="00AB7D61" w:rsidRPr="001807CA" w:rsidRDefault="001807CA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AB7D61" w:rsidRPr="001807CA" w:rsidRDefault="001807CA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AB7D61" w:rsidRPr="001807CA" w:rsidRDefault="001807CA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30–45 слов с использованием вопросов;</w:t>
      </w:r>
    </w:p>
    <w:p w:rsidR="00AB7D61" w:rsidRPr="001807CA" w:rsidRDefault="001807CA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AB7D61" w:rsidRPr="001807CA" w:rsidRDefault="00AB7D61">
      <w:pPr>
        <w:spacing w:after="0" w:line="264" w:lineRule="exact"/>
        <w:ind w:left="120"/>
        <w:jc w:val="both"/>
        <w:rPr>
          <w:lang w:val="ru-RU"/>
        </w:rPr>
      </w:pPr>
    </w:p>
    <w:p w:rsidR="00AB7D61" w:rsidRPr="001807CA" w:rsidRDefault="001807CA">
      <w:pPr>
        <w:spacing w:after="0" w:line="264" w:lineRule="exact"/>
        <w:ind w:left="120"/>
        <w:jc w:val="both"/>
        <w:rPr>
          <w:lang w:val="ru-RU"/>
        </w:rPr>
      </w:pPr>
      <w:r w:rsidRPr="001807CA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AB7D61" w:rsidRPr="001807CA" w:rsidRDefault="001807CA">
      <w:pPr>
        <w:spacing w:after="0" w:line="264" w:lineRule="exact"/>
        <w:ind w:left="12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1807CA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1807CA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AB7D61" w:rsidRPr="001807CA" w:rsidRDefault="001807CA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AB7D61" w:rsidRPr="001807CA" w:rsidRDefault="001807CA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характеризовать, сравнивать, классифицировать звуки вне слова и в слове по заданным параметрам;</w:t>
      </w:r>
    </w:p>
    <w:p w:rsidR="00AB7D61" w:rsidRPr="001807CA" w:rsidRDefault="001807CA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производить звуко-буквенный анализ слова (в словах с орфограммами; без транскрибирования);</w:t>
      </w:r>
    </w:p>
    <w:p w:rsidR="00AB7D61" w:rsidRPr="001807CA" w:rsidRDefault="001807CA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«е», «ё», «ю», «я», в словах с разделительными «ь», «ъ», в словах с непроизносимыми согласными;</w:t>
      </w:r>
    </w:p>
    <w:p w:rsidR="00AB7D61" w:rsidRPr="001807CA" w:rsidRDefault="001807CA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AB7D61" w:rsidRPr="001807CA" w:rsidRDefault="001807CA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AB7D61" w:rsidRPr="001807CA" w:rsidRDefault="001807CA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AB7D61" w:rsidRPr="001807CA" w:rsidRDefault="001807CA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распознавать слова, употребляемые в прямом и переносном значении (простые случаи);</w:t>
      </w:r>
    </w:p>
    <w:p w:rsidR="00AB7D61" w:rsidRPr="001807CA" w:rsidRDefault="001807CA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AB7D61" w:rsidRPr="001807CA" w:rsidRDefault="001807CA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AB7D61" w:rsidRPr="001807CA" w:rsidRDefault="001807CA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AB7D61" w:rsidRPr="001807CA" w:rsidRDefault="001807CA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AB7D61" w:rsidRPr="001807CA" w:rsidRDefault="001807CA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– по родам;</w:t>
      </w:r>
    </w:p>
    <w:p w:rsidR="00AB7D61" w:rsidRPr="001807CA" w:rsidRDefault="001807CA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личные местоимения (в начальной форме);</w:t>
      </w:r>
    </w:p>
    <w:p w:rsidR="00AB7D61" w:rsidRPr="001807CA" w:rsidRDefault="001807CA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AB7D61" w:rsidRDefault="001807CA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AB7D61" w:rsidRPr="001807CA" w:rsidRDefault="001807CA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AB7D61" w:rsidRPr="001807CA" w:rsidRDefault="001807CA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AB7D61" w:rsidRPr="001807CA" w:rsidRDefault="001807CA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AB7D61" w:rsidRPr="001807CA" w:rsidRDefault="001807CA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 w:rsidR="00AB7D61" w:rsidRPr="001807CA" w:rsidRDefault="001807CA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:rsidR="00AB7D61" w:rsidRPr="001807CA" w:rsidRDefault="001807CA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AB7D61" w:rsidRPr="001807CA" w:rsidRDefault="001807CA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:rsidR="00AB7D61" w:rsidRPr="001807CA" w:rsidRDefault="001807CA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AB7D61" w:rsidRPr="001807CA" w:rsidRDefault="001807CA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(1–2 предложения);</w:t>
      </w:r>
    </w:p>
    <w:p w:rsidR="00AB7D61" w:rsidRPr="001807CA" w:rsidRDefault="001807CA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(3–5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(2–4 предложения), содержащие приглашение, просьбу, извинение, благодарность, отказ, с использованием норм речевого этикета;</w:t>
      </w:r>
    </w:p>
    <w:p w:rsidR="00AB7D61" w:rsidRPr="001807CA" w:rsidRDefault="001807CA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связь предложений в тексте (с помощью личных местоимений, синонимов, союзов «и», «а», «но»);</w:t>
      </w:r>
    </w:p>
    <w:p w:rsidR="00AB7D61" w:rsidRPr="001807CA" w:rsidRDefault="001807CA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AB7D61" w:rsidRPr="001807CA" w:rsidRDefault="001807CA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AB7D61" w:rsidRPr="001807CA" w:rsidRDefault="001807CA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AB7D61" w:rsidRPr="001807CA" w:rsidRDefault="001807CA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:rsidR="00AB7D61" w:rsidRPr="001807CA" w:rsidRDefault="001807CA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AB7D61" w:rsidRPr="001807CA" w:rsidRDefault="001807CA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AB7D61" w:rsidRPr="001807CA" w:rsidRDefault="001807CA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AB7D61" w:rsidRPr="001807CA" w:rsidRDefault="00AB7D61">
      <w:pPr>
        <w:spacing w:after="0" w:line="264" w:lineRule="exact"/>
        <w:ind w:left="120"/>
        <w:jc w:val="both"/>
        <w:rPr>
          <w:lang w:val="ru-RU"/>
        </w:rPr>
      </w:pPr>
    </w:p>
    <w:p w:rsidR="00AB7D61" w:rsidRPr="001807CA" w:rsidRDefault="001807CA">
      <w:pPr>
        <w:spacing w:after="0" w:line="264" w:lineRule="exact"/>
        <w:ind w:left="120"/>
        <w:jc w:val="both"/>
        <w:rPr>
          <w:lang w:val="ru-RU"/>
        </w:rPr>
      </w:pPr>
      <w:r w:rsidRPr="001807CA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AB7D61" w:rsidRPr="001807CA" w:rsidRDefault="001807CA">
      <w:pPr>
        <w:spacing w:after="0" w:line="264" w:lineRule="exact"/>
        <w:ind w:left="12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807CA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1807CA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AB7D61" w:rsidRPr="001807CA" w:rsidRDefault="00AB7D61">
      <w:pPr>
        <w:spacing w:after="0" w:line="264" w:lineRule="exact"/>
        <w:ind w:left="120"/>
        <w:jc w:val="both"/>
        <w:rPr>
          <w:lang w:val="ru-RU"/>
        </w:rPr>
      </w:pPr>
    </w:p>
    <w:p w:rsidR="00AB7D61" w:rsidRPr="001807CA" w:rsidRDefault="001807CA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духовно-нравственных ценностей народа;</w:t>
      </w:r>
    </w:p>
    <w:p w:rsidR="00AB7D61" w:rsidRPr="001807CA" w:rsidRDefault="001807CA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:rsidR="00AB7D61" w:rsidRPr="001807CA" w:rsidRDefault="001807CA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AB7D61" w:rsidRPr="001807CA" w:rsidRDefault="001807CA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осознавать правильную устную и письменную речь как показатель общей культуры человека;</w:t>
      </w:r>
    </w:p>
    <w:p w:rsidR="00AB7D61" w:rsidRPr="001807CA" w:rsidRDefault="001807CA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проводить звуко-буквенный разбор слов (в соответствии с предложенным в учебнике алгоритмом);</w:t>
      </w:r>
    </w:p>
    <w:p w:rsidR="00AB7D61" w:rsidRPr="001807CA" w:rsidRDefault="001807CA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AB7D61" w:rsidRPr="001807CA" w:rsidRDefault="001807CA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AB7D61" w:rsidRPr="001807CA" w:rsidRDefault="001807CA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AB7D61" w:rsidRPr="001807CA" w:rsidRDefault="001807CA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AB7D61" w:rsidRPr="001807CA" w:rsidRDefault="001807CA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AB7D61" w:rsidRPr="001807CA" w:rsidRDefault="001807CA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AB7D61" w:rsidRPr="001807CA" w:rsidRDefault="001807CA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AB7D61" w:rsidRPr="001807CA" w:rsidRDefault="001807CA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3го лица в единственном числе); использовать личные местоимения для устранения неоправданных повторов в тексте;</w:t>
      </w:r>
    </w:p>
    <w:p w:rsidR="00AB7D61" w:rsidRPr="001807CA" w:rsidRDefault="001807CA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AB7D61" w:rsidRPr="001807CA" w:rsidRDefault="001807CA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AB7D61" w:rsidRPr="001807CA" w:rsidRDefault="001807CA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AB7D61" w:rsidRPr="001807CA" w:rsidRDefault="001807CA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AB7D61" w:rsidRPr="001807CA" w:rsidRDefault="001807CA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разграничивать простые распространённые и сложные предложения, состоящие из двух простых (сложносочинённые с союзами «и», «а», «но»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«и», «а», «но» и бессоюзные сложные предложения без называния терминов);</w:t>
      </w:r>
    </w:p>
    <w:p w:rsidR="00AB7D61" w:rsidRPr="001807CA" w:rsidRDefault="001807CA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AB7D61" w:rsidRPr="001807CA" w:rsidRDefault="001807CA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lastRenderedPageBreak/>
        <w:t>находить место орфограммы в слове и между словами по изученным правилам;</w:t>
      </w:r>
    </w:p>
    <w:p w:rsidR="00AB7D61" w:rsidRPr="001807CA" w:rsidRDefault="001807CA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кроме существительных на «-мя», «-ий», «-ие», «-ия», на «-ья», например, «гостья»; на «-ье», например, ожерелье во множественном числе, а также кроме собственных имён существительных на «-ов», «-ин», «-ий»); безударные падежные окончания имён прилагательных; мягкий знак после шипящих на конце глаголов в форме 2-го лица единственного числа; наличие или отсутствие мягкого знака в глаголах на «-ться» и «-тся»; безударные личные окончания глаголов; знаки препинания в предложениях с однородными членами, соединёнными союзами «и», «а», «но» и без союзов;</w:t>
      </w:r>
    </w:p>
    <w:p w:rsidR="00AB7D61" w:rsidRPr="001807CA" w:rsidRDefault="001807CA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AB7D61" w:rsidRPr="001807CA" w:rsidRDefault="001807CA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AB7D61" w:rsidRPr="001807CA" w:rsidRDefault="001807CA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по изученным правилам;</w:t>
      </w:r>
    </w:p>
    <w:p w:rsidR="00AB7D61" w:rsidRPr="001807CA" w:rsidRDefault="001807CA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языковые средства в ситуации общения;</w:t>
      </w:r>
    </w:p>
    <w:p w:rsidR="00AB7D61" w:rsidRPr="001807CA" w:rsidRDefault="001807CA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(4–6 предложений), соблюдая орфоэпические нормы, правильную интонацию, нормы речевого взаимодействия;</w:t>
      </w:r>
    </w:p>
    <w:p w:rsidR="00AB7D61" w:rsidRPr="001807CA" w:rsidRDefault="001807CA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(3–5 предложений) для конкретной ситуации письменного общения (письма, поздравительные открытки, объявления и другие);</w:t>
      </w:r>
    </w:p>
    <w:p w:rsidR="00AB7D61" w:rsidRPr="001807CA" w:rsidRDefault="001807CA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использованием темы или основной мысли;</w:t>
      </w:r>
    </w:p>
    <w:p w:rsidR="00AB7D61" w:rsidRPr="001807CA" w:rsidRDefault="001807CA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AB7D61" w:rsidRPr="001807CA" w:rsidRDefault="001807CA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 к заданным текстам;</w:t>
      </w:r>
    </w:p>
    <w:p w:rsidR="00AB7D61" w:rsidRPr="001807CA" w:rsidRDefault="001807CA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AB7D61" w:rsidRPr="001807CA" w:rsidRDefault="001807CA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AB7D61" w:rsidRPr="001807CA" w:rsidRDefault="001807CA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писать (после предварительной подготовки) сочинения по заданным темам;</w:t>
      </w:r>
    </w:p>
    <w:p w:rsidR="00AB7D61" w:rsidRPr="001807CA" w:rsidRDefault="001807CA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использовать ознакомительное чтение в соответствии с поставленной задачей;</w:t>
      </w:r>
    </w:p>
    <w:p w:rsidR="00AB7D61" w:rsidRPr="001807CA" w:rsidRDefault="001807CA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807CA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AB7D61" w:rsidRPr="001807CA" w:rsidRDefault="001807CA">
      <w:pPr>
        <w:numPr>
          <w:ilvl w:val="0"/>
          <w:numId w:val="21"/>
        </w:numPr>
        <w:spacing w:after="0"/>
        <w:jc w:val="both"/>
        <w:rPr>
          <w:lang w:val="ru-RU"/>
        </w:rPr>
        <w:sectPr w:rsidR="00AB7D61" w:rsidRPr="001807CA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20" w:name="block-74994214_Копия_1"/>
      <w:r w:rsidRPr="001807CA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перечень.</w:t>
      </w:r>
      <w:bookmarkStart w:id="21" w:name="block-74994214"/>
      <w:bookmarkEnd w:id="20"/>
    </w:p>
    <w:bookmarkEnd w:id="21"/>
    <w:p w:rsidR="00AB7D61" w:rsidRDefault="001807CA">
      <w:pPr>
        <w:spacing w:after="0"/>
        <w:ind w:left="120"/>
      </w:pPr>
      <w:r w:rsidRPr="001807C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B7D61" w:rsidRDefault="001807C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13594" w:type="dxa"/>
        <w:tblInd w:w="107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770"/>
        <w:gridCol w:w="2080"/>
        <w:gridCol w:w="1492"/>
        <w:gridCol w:w="2541"/>
        <w:gridCol w:w="2659"/>
        <w:gridCol w:w="4052"/>
      </w:tblGrid>
      <w:tr w:rsidR="00AB7D61">
        <w:trPr>
          <w:trHeight w:val="144"/>
        </w:trPr>
        <w:tc>
          <w:tcPr>
            <w:tcW w:w="7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0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66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0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76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7D61" w:rsidRDefault="00AB7D61">
            <w:pPr>
              <w:widowControl w:val="0"/>
            </w:pPr>
          </w:p>
        </w:tc>
        <w:tc>
          <w:tcPr>
            <w:tcW w:w="208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7D61" w:rsidRDefault="00AB7D61">
            <w:pPr>
              <w:widowControl w:val="0"/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405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7D61" w:rsidRDefault="00AB7D61">
            <w:pPr>
              <w:widowControl w:val="0"/>
            </w:pPr>
          </w:p>
        </w:tc>
      </w:tr>
      <w:tr w:rsidR="00AB7D61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AB7D61">
        <w:trPr>
          <w:trHeight w:val="144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28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92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</w:pPr>
          </w:p>
        </w:tc>
      </w:tr>
      <w:tr w:rsidR="00AB7D61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AB7D61">
        <w:trPr>
          <w:trHeight w:val="144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28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92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</w:pPr>
          </w:p>
        </w:tc>
      </w:tr>
      <w:tr w:rsidR="00AB7D61">
        <w:trPr>
          <w:trHeight w:val="144"/>
        </w:trPr>
        <w:tc>
          <w:tcPr>
            <w:tcW w:w="28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28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</w:pPr>
          </w:p>
        </w:tc>
      </w:tr>
    </w:tbl>
    <w:p w:rsidR="00AB7D61" w:rsidRDefault="00AB7D61">
      <w:pPr>
        <w:sectPr w:rsidR="00AB7D61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AB7D61" w:rsidRDefault="001807C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13594" w:type="dxa"/>
        <w:tblInd w:w="107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722"/>
        <w:gridCol w:w="2080"/>
        <w:gridCol w:w="1501"/>
        <w:gridCol w:w="2550"/>
        <w:gridCol w:w="2666"/>
        <w:gridCol w:w="4075"/>
      </w:tblGrid>
      <w:tr w:rsidR="00AB7D61">
        <w:trPr>
          <w:trHeight w:val="144"/>
        </w:trPr>
        <w:tc>
          <w:tcPr>
            <w:tcW w:w="7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0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67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0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7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7D61" w:rsidRDefault="00AB7D61">
            <w:pPr>
              <w:widowControl w:val="0"/>
            </w:pPr>
          </w:p>
        </w:tc>
        <w:tc>
          <w:tcPr>
            <w:tcW w:w="208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7D61" w:rsidRDefault="00AB7D61">
            <w:pPr>
              <w:widowControl w:val="0"/>
            </w:pP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40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7D61" w:rsidRDefault="00AB7D61">
            <w:pPr>
              <w:widowControl w:val="0"/>
            </w:pPr>
          </w:p>
        </w:tc>
      </w:tr>
      <w:tr w:rsidR="00AB7D61">
        <w:trPr>
          <w:trHeight w:val="144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28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28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</w:pPr>
          </w:p>
        </w:tc>
      </w:tr>
    </w:tbl>
    <w:p w:rsidR="00AB7D61" w:rsidRDefault="00AB7D61">
      <w:pPr>
        <w:sectPr w:rsidR="00AB7D61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AB7D61" w:rsidRDefault="001807C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13594" w:type="dxa"/>
        <w:tblInd w:w="107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722"/>
        <w:gridCol w:w="2080"/>
        <w:gridCol w:w="1501"/>
        <w:gridCol w:w="2550"/>
        <w:gridCol w:w="2666"/>
        <w:gridCol w:w="4075"/>
      </w:tblGrid>
      <w:tr w:rsidR="00AB7D61">
        <w:trPr>
          <w:trHeight w:val="144"/>
        </w:trPr>
        <w:tc>
          <w:tcPr>
            <w:tcW w:w="7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0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67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0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7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7D61" w:rsidRDefault="00AB7D61">
            <w:pPr>
              <w:widowControl w:val="0"/>
            </w:pPr>
          </w:p>
        </w:tc>
        <w:tc>
          <w:tcPr>
            <w:tcW w:w="208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7D61" w:rsidRDefault="00AB7D61">
            <w:pPr>
              <w:widowControl w:val="0"/>
            </w:pP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40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7D61" w:rsidRDefault="00AB7D61">
            <w:pPr>
              <w:widowControl w:val="0"/>
            </w:pPr>
          </w:p>
        </w:tc>
      </w:tr>
      <w:tr w:rsidR="00AB7D61" w:rsidRPr="00060FE1">
        <w:trPr>
          <w:trHeight w:val="144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B7D61">
        <w:trPr>
          <w:trHeight w:val="144"/>
        </w:trPr>
        <w:tc>
          <w:tcPr>
            <w:tcW w:w="28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28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</w:pPr>
          </w:p>
        </w:tc>
      </w:tr>
    </w:tbl>
    <w:p w:rsidR="00AB7D61" w:rsidRDefault="00AB7D61">
      <w:pPr>
        <w:sectPr w:rsidR="00AB7D61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AB7D61" w:rsidRDefault="001807C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13594" w:type="dxa"/>
        <w:tblInd w:w="107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722"/>
        <w:gridCol w:w="2080"/>
        <w:gridCol w:w="1501"/>
        <w:gridCol w:w="2550"/>
        <w:gridCol w:w="2666"/>
        <w:gridCol w:w="4075"/>
      </w:tblGrid>
      <w:tr w:rsidR="00AB7D61">
        <w:trPr>
          <w:trHeight w:val="144"/>
        </w:trPr>
        <w:tc>
          <w:tcPr>
            <w:tcW w:w="7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0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67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0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7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7D61" w:rsidRDefault="00AB7D61">
            <w:pPr>
              <w:widowControl w:val="0"/>
            </w:pPr>
          </w:p>
        </w:tc>
        <w:tc>
          <w:tcPr>
            <w:tcW w:w="208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7D61" w:rsidRDefault="00AB7D61">
            <w:pPr>
              <w:widowControl w:val="0"/>
            </w:pP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40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7D61" w:rsidRDefault="00AB7D61">
            <w:pPr>
              <w:widowControl w:val="0"/>
            </w:pPr>
          </w:p>
        </w:tc>
      </w:tr>
      <w:tr w:rsidR="00AB7D61" w:rsidRPr="00060FE1">
        <w:trPr>
          <w:trHeight w:val="144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B7D61">
        <w:trPr>
          <w:trHeight w:val="144"/>
        </w:trPr>
        <w:tc>
          <w:tcPr>
            <w:tcW w:w="28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28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</w:pPr>
          </w:p>
        </w:tc>
      </w:tr>
    </w:tbl>
    <w:p w:rsidR="00AB7D61" w:rsidRDefault="00AB7D61">
      <w:pPr>
        <w:sectPr w:rsidR="00AB7D61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AB7D61" w:rsidRDefault="00AB7D61">
      <w:pPr>
        <w:sectPr w:rsidR="00AB7D61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22" w:name="block-74994215"/>
      <w:bookmarkEnd w:id="22"/>
    </w:p>
    <w:p w:rsidR="00AB7D61" w:rsidRDefault="001807CA">
      <w:pPr>
        <w:spacing w:after="0"/>
        <w:ind w:left="120"/>
      </w:pPr>
      <w:r w:rsidRPr="001807C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УЧЕБНИКИ «АЗБУКА» (АВТОРЫ В.Г. 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 ГОРЕЦКИЙ) </w:t>
      </w:r>
    </w:p>
    <w:p w:rsidR="00AB7D61" w:rsidRDefault="001807C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13594" w:type="dxa"/>
        <w:tblInd w:w="107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649"/>
        <w:gridCol w:w="3040"/>
        <w:gridCol w:w="1136"/>
        <w:gridCol w:w="2127"/>
        <w:gridCol w:w="2272"/>
        <w:gridCol w:w="1604"/>
        <w:gridCol w:w="2766"/>
      </w:tblGrid>
      <w:tr w:rsidR="00AB7D61">
        <w:trPr>
          <w:trHeight w:val="144"/>
        </w:trPr>
        <w:tc>
          <w:tcPr>
            <w:tcW w:w="6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3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55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6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7D61" w:rsidRDefault="00AB7D61">
            <w:pPr>
              <w:widowControl w:val="0"/>
            </w:pPr>
          </w:p>
        </w:tc>
        <w:tc>
          <w:tcPr>
            <w:tcW w:w="304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7D61" w:rsidRDefault="00AB7D61">
            <w:pPr>
              <w:widowControl w:val="0"/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160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7D61" w:rsidRDefault="00AB7D61">
            <w:pPr>
              <w:widowControl w:val="0"/>
            </w:pPr>
          </w:p>
        </w:tc>
        <w:tc>
          <w:tcPr>
            <w:tcW w:w="276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7D61" w:rsidRDefault="00AB7D61">
            <w:pPr>
              <w:widowControl w:val="0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предложения из слов. Работа с предложением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предложения из слов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количество слогов в слове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букв С, с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Р, р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 В, 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Я, 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буквы ь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букв Ш, ш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обозначаемых изучаемыми буквами: 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непарные глухие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оформления предложений: заглавная буква в начале и знак в конце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Как правильно записать предложение. Введение алгоритма списывания предложений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 и предложение: сходство и различие. Как составить предложение из 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набора слов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языка. Значение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 Составление предложений из набора слов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признаки предмета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в тексте за словами, близкими по значению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Речевой этикет: ситуация 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обращение с просьбой. Какие слова мы называем вежливыми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благодарности. Мягкий знак. Когда употребляется в словах буква ь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правила переноса слов. Когда нужен перенос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Звуки речи. Гласные и согласные звуки, их 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различение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безударный гласный звук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родственных словах.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Объяснительное письмо слов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Буквы И и Й. Перенос слов со строки на строку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деформированного текста. Когда употребляется в словах буква ь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сочетаний чк, чн. Шипящие согласные звуки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в именах и фамилиях людей. Заглавная буква в именах собственных: в кличках животных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конце предложения: точка, вопросительный и 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восклицательный знаки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36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</w:pPr>
          </w:p>
        </w:tc>
      </w:tr>
    </w:tbl>
    <w:p w:rsidR="00AB7D61" w:rsidRDefault="00AB7D61">
      <w:pPr>
        <w:sectPr w:rsidR="00AB7D61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AB7D61" w:rsidRDefault="001807C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13594" w:type="dxa"/>
        <w:tblInd w:w="107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649"/>
        <w:gridCol w:w="3040"/>
        <w:gridCol w:w="1136"/>
        <w:gridCol w:w="2127"/>
        <w:gridCol w:w="2272"/>
        <w:gridCol w:w="1604"/>
        <w:gridCol w:w="2766"/>
      </w:tblGrid>
      <w:tr w:rsidR="00AB7D61">
        <w:trPr>
          <w:trHeight w:val="144"/>
        </w:trPr>
        <w:tc>
          <w:tcPr>
            <w:tcW w:w="6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3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55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6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7D61" w:rsidRDefault="00AB7D61">
            <w:pPr>
              <w:widowControl w:val="0"/>
            </w:pPr>
          </w:p>
        </w:tc>
        <w:tc>
          <w:tcPr>
            <w:tcW w:w="304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7D61" w:rsidRDefault="00AB7D61">
            <w:pPr>
              <w:widowControl w:val="0"/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160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7D61" w:rsidRDefault="00AB7D61">
            <w:pPr>
              <w:widowControl w:val="0"/>
            </w:pPr>
          </w:p>
        </w:tc>
        <w:tc>
          <w:tcPr>
            <w:tcW w:w="276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7D61" w:rsidRDefault="00AB7D61">
            <w:pPr>
              <w:widowControl w:val="0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явление национальной культуры. Многообразие языкового пространства России и мира. </w:t>
            </w:r>
            <w:r>
              <w:rPr>
                <w:rFonts w:ascii="Times New Roman" w:hAnsi="Times New Roman"/>
                <w:color w:val="000000"/>
                <w:sz w:val="24"/>
              </w:rPr>
              <w:t>Наша речь и наш язык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о происхождении слов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частей текста (абзацев). Абзац. </w:t>
            </w:r>
            <w:r>
              <w:rPr>
                <w:rFonts w:ascii="Times New Roman" w:hAnsi="Times New Roman"/>
                <w:color w:val="000000"/>
                <w:sz w:val="24"/>
              </w:rPr>
              <w:t>Красная строка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умения корректировать тексты с нарушенным порядком 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абзацев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разделу синтаксис: установление связи слов в предложении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разделу лексика: работаем с толковым словарем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разделу состав слова: нулевое окончание (наблюдение)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З. Серебряковой «За обедом»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проверки написания буквы, 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обозначающей безударный гласный звук в корне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– мягкости согласные звуки. Согласный звук и буква Й. Твёрдые и мягкие согласные звуки и буквы для их обозначения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«Знаки препинания в конце предложения» с использованием электронных образовательных ресурсов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«Слог. Перенос слов» с использованием электронных образовательных ресурсов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 при работе в паре (группе) (начать, поддержать, закончить разговор, привлечь внимание и другие)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по рисунку на тему «День рождения»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– глухости согласные звуки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парным по звонкости – глухости согласным в корне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 – глухости согласных в корне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Различные способы решения орфографической задачи в зависимости от места орфограммы в слове. 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Тренинг «Правописание парных по глухости-звонкости согласны хзвуков в корне слова» с использованием электронных образовательных ресурсов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разделительным мягким знаком и другими 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изученными орфограммами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слове. Тренинг «Правописание слов с разделительным мягким знаком» с использованием электронных образовательных ресурсов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вопросы («кто?», «что?»)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заглавной и строчной буквы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И. Шишкина «Утро в сосновом лесу»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имена, фамилии, отчества людей, клички животных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географические названия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использованием личных наблюдений и вопросов: составление текста о своем любимом домашнем питомце по вопросам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Число имён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существительных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заглавная буква и другие)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Глагол: значение. Для чего нужны глаголы в нашей речи?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другие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глаголов в речи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учимся сочинять текст-повествование.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текста-повествования на тему «Как приготовить салат»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«Глагол»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прилагательных в тексте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(рассказа или сказки) на тему «Путешествие снежинки на землю»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текста-описания натюрморта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Составление текста о 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своем любимом домашнем питомце по вопросам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составление текста по рисунку с включением в него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 по овладению диалогической речью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другие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части речи.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«Предлоги»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глаголов в тексте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трудности.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 «Правописание имен собственных» с использованием электронных образовательных ресурсов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орфография. Орфографическая зоркость как осознание места возможного возникновения 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орфографической ошибки: наблюдение за правописанием суффиксов имён существительных; правописание парных по глухости-звонкости согласных звуков в корне слова (с использованием электронных образовательных ресурсов)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образовательных ресурсов)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трудности. Контроль «Правописание буквосочетаний с шипящими звуками» с использованием электронных 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образовательных ресурсов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36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</w:pPr>
          </w:p>
        </w:tc>
      </w:tr>
    </w:tbl>
    <w:p w:rsidR="00AB7D61" w:rsidRDefault="00AB7D61">
      <w:pPr>
        <w:sectPr w:rsidR="00AB7D61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AB7D61" w:rsidRDefault="001807C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13594" w:type="dxa"/>
        <w:tblInd w:w="107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649"/>
        <w:gridCol w:w="3040"/>
        <w:gridCol w:w="1136"/>
        <w:gridCol w:w="2127"/>
        <w:gridCol w:w="2272"/>
        <w:gridCol w:w="1604"/>
        <w:gridCol w:w="2766"/>
      </w:tblGrid>
      <w:tr w:rsidR="00AB7D61">
        <w:trPr>
          <w:trHeight w:val="144"/>
        </w:trPr>
        <w:tc>
          <w:tcPr>
            <w:tcW w:w="6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3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55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6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7D61" w:rsidRDefault="00AB7D61">
            <w:pPr>
              <w:widowControl w:val="0"/>
            </w:pPr>
          </w:p>
        </w:tc>
        <w:tc>
          <w:tcPr>
            <w:tcW w:w="304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7D61" w:rsidRDefault="00AB7D61">
            <w:pPr>
              <w:widowControl w:val="0"/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160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7D61" w:rsidRDefault="00AB7D61">
            <w:pPr>
              <w:widowControl w:val="0"/>
            </w:pPr>
          </w:p>
        </w:tc>
        <w:tc>
          <w:tcPr>
            <w:tcW w:w="276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7D61" w:rsidRDefault="00AB7D61">
            <w:pPr>
              <w:widowControl w:val="0"/>
            </w:pPr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текстов: повествование, описание, рассуждение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умения 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определять тип текста (повествование, описание, рассуждение)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и интонации. Коллективное составление рассказа по картине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синтаксис: отработка темы. Предложение и 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словосочетание (общее представление). </w:t>
            </w:r>
            <w:r>
              <w:rPr>
                <w:rFonts w:ascii="Times New Roman" w:hAnsi="Times New Roman"/>
                <w:color w:val="000000"/>
                <w:sz w:val="24"/>
              </w:rPr>
              <w:t>Коллективное составление рассказа по картине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 «Простое предложение»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слова. Синонимы, антонимы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(наблюдение)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Ключевые слова в тексте. Подробное изложение с 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языковым анализом текста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a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речи. Обобщение и уточнение представлений об изученных частях речи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плана текста. Составление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Устное описание картины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8421468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слов с разделительным 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мягким знаком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c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8420644</w:t>
              </w:r>
            </w:hyperlink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8420842</w:t>
              </w:r>
            </w:hyperlink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орфографической задачи в зависимости от места орфограммы в слове: трудные случаи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слова и формы одного и того же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– значимые части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текстов-описаний. Устное описание картины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повествовательного текста с использованием предложенного плана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проектное задание «Семья слов»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 на основе личных наблюдений или по рисунку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dcb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удвоенными согласными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контрольная работа по теме «Правописание слов с орфограммами в корне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суффиксов -ость, -ов и другие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(группа приставок с «о» и группа приставок с «а»)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писать приставки: пишем приставки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Объясняющий диктант: повторение правил правописания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Наблюдаем за знаками препинания в предложениях с однородными членами, 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 соединёнными союзами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отработка орфограмм, вызывающих трудности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Имена существительные единственного и 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множественного числа. Имена существительные, имеющие форму одного числа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«Мягкий знак после шипящих на конце имён существительных».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использованием 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коллективно составленного плана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a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текстов-повествований. Составление рассказа по картине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поздравительную открытку к празднику 8 Марта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 имён существительных: 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творительный падеж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2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существительных по падежам и числам (склонение). </w:t>
            </w:r>
            <w:r>
              <w:rPr>
                <w:rFonts w:ascii="Times New Roman" w:hAnsi="Times New Roman"/>
                <w:color w:val="000000"/>
                <w:sz w:val="24"/>
              </w:rPr>
              <w:t>Устное описание картины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1-го, 2-го, 3-го склонений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самостоятельно составленного плана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существительном. Коллективное составление текста по картине (по опорным словам)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окончаний 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имён существительных во множественном числе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e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повторение по теме «Правописание безударных падежных окончаний имен существительных»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работаем с текстами-описаниями в научном и художественном стилях.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 средства в описательном тексте. Работа с картиной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падежам. </w:t>
            </w:r>
            <w:r>
              <w:rPr>
                <w:rFonts w:ascii="Times New Roman" w:hAnsi="Times New Roman"/>
                <w:color w:val="000000"/>
                <w:sz w:val="24"/>
              </w:rPr>
              <w:t>Начальная форма имени прилагательного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Значения имён прилагательных: обобщение. Устное описание картины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повторение по теме «Правописание безударных падежных окончаний имен прилагательных»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«Изменение личных местоимений»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местоимений с предлогами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речи. Составление текста по сюжетным рисункам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тексте. Устный пересказ повествовательного текста по опорным словам и самостоятельно составленному плану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написанием окончаний глаголов в прошедшем времени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текстов-рассуждений. 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8433924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речи: 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 изученного в 3 классе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морфология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помощью союзов и, а, но. </w:t>
            </w: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текста с нарушенным порядком абзацев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 – 3 классах орфограммами в корне, приставках, окончаниях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 – 3 классах орфограммами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вызывающих трудности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контрольная работа «Чему мы научились на уроках правописания в 3 классе»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помочь вести диалог человеку, для которого русский язык не является родным. </w:t>
            </w:r>
            <w:r>
              <w:rPr>
                <w:rFonts w:ascii="Times New Roman" w:hAnsi="Times New Roman"/>
                <w:color w:val="000000"/>
                <w:sz w:val="24"/>
              </w:rPr>
              <w:t>Изучающее чтение. Функции ознакомительного чтения, ситуации применения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AB7D61">
        <w:trPr>
          <w:trHeight w:val="144"/>
        </w:trPr>
        <w:tc>
          <w:tcPr>
            <w:tcW w:w="36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</w:pPr>
          </w:p>
        </w:tc>
      </w:tr>
    </w:tbl>
    <w:p w:rsidR="00AB7D61" w:rsidRDefault="00AB7D61">
      <w:pPr>
        <w:sectPr w:rsidR="00AB7D61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AB7D61" w:rsidRDefault="001807C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13594" w:type="dxa"/>
        <w:tblInd w:w="107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649"/>
        <w:gridCol w:w="3040"/>
        <w:gridCol w:w="1136"/>
        <w:gridCol w:w="2127"/>
        <w:gridCol w:w="2272"/>
        <w:gridCol w:w="1604"/>
        <w:gridCol w:w="2766"/>
      </w:tblGrid>
      <w:tr w:rsidR="00AB7D61">
        <w:trPr>
          <w:trHeight w:val="144"/>
        </w:trPr>
        <w:tc>
          <w:tcPr>
            <w:tcW w:w="6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3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55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6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7D61" w:rsidRDefault="00AB7D61">
            <w:pPr>
              <w:widowControl w:val="0"/>
            </w:pPr>
          </w:p>
        </w:tc>
        <w:tc>
          <w:tcPr>
            <w:tcW w:w="304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7D61" w:rsidRDefault="00AB7D61">
            <w:pPr>
              <w:widowControl w:val="0"/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160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7D61" w:rsidRDefault="00AB7D61">
            <w:pPr>
              <w:widowControl w:val="0"/>
            </w:pPr>
          </w:p>
        </w:tc>
        <w:tc>
          <w:tcPr>
            <w:tcW w:w="276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7D61" w:rsidRDefault="00AB7D61">
            <w:pPr>
              <w:widowControl w:val="0"/>
            </w:pPr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Текст: тема и основная мысль. </w:t>
            </w:r>
            <w:r>
              <w:rPr>
                <w:rFonts w:ascii="Times New Roman" w:hAnsi="Times New Roman"/>
                <w:color w:val="000000"/>
                <w:sz w:val="24"/>
              </w:rPr>
              <w:t>Текст и его план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рассуждения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8443586</w:t>
              </w:r>
            </w:hyperlink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предложения с обращениями (наблюдение)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8436034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словосочетание: сходство и различие.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пересказывать: подробный письменный пересказ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Повторение: слово, сочетание слов (словосочетание) и предложение.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предложениях с однородными членами, соединёнными союзами и, а, но, и без союзов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8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Написание текста по репродукции картины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8445822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членами. Тренинг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Союзы и, а, но в простых и сложных предложениях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без союзов. Тренинг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7D61" w:rsidRPr="00060FE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слов. </w:t>
            </w:r>
            <w:r>
              <w:rPr>
                <w:rFonts w:ascii="Times New Roman" w:hAnsi="Times New Roman"/>
                <w:color w:val="000000"/>
                <w:sz w:val="24"/>
              </w:rPr>
              <w:t>О происхождении слов. Заимствованные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8436656</w:t>
              </w:r>
            </w:hyperlink>
          </w:p>
        </w:tc>
      </w:tr>
      <w:tr w:rsidR="00AB7D61" w:rsidRPr="001807CA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синонимов, антонимов, омонимов. </w:t>
            </w:r>
            <w:r>
              <w:rPr>
                <w:rFonts w:ascii="Times New Roman" w:hAnsi="Times New Roman"/>
                <w:color w:val="000000"/>
                <w:sz w:val="24"/>
              </w:rPr>
              <w:t>Слово и его значение. Многозначные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AB7D61" w:rsidRPr="001807CA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AB7D61" w:rsidRPr="001807CA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 w:rsidRPr="001807CA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AB7D61" w:rsidRPr="001807CA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AB7D61" w:rsidRPr="001807CA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AB7D61" w:rsidRPr="001807CA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 w:rsidRPr="001807CA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правописания, изученные в 1 – 3 классах. Правописание безударных гласных в корне слова. Правописание парных по глухости-звонкости 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согласных звуков в корне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правил правописания, изученных в 1 – 3 классах. Правописание непроизносимых согласных. Правописание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буквами ъ и ь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 w:rsidRPr="001807CA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B7D61" w:rsidRPr="001807CA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7D61" w:rsidRPr="001807CA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Как образуются наречия. Виды наречий (наблюдение)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AB7D61" w:rsidRPr="001807CA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 w:rsidRPr="001807CA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«Имя существительное»: Как определить падеж имени существительного?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Признаки падежных форм имен существительных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AB7D61" w:rsidRPr="001807CA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B7D61" w:rsidRPr="001807CA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1-го, 2-го, 3-го склонений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AB7D61" w:rsidRPr="001807CA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1-го склонения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Составление текста по репродукции картины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 w:rsidRPr="001807CA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2-го склонения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AB7D61" w:rsidRPr="001807CA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3-го склонения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 w:rsidRPr="001807CA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AB7D61" w:rsidRPr="001807CA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1-го склонения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B7D61" w:rsidRPr="001807CA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2-го склонения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AB7D61" w:rsidRPr="001807CA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3-го склонения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окончаний имён существительных в родительном и винительном падеже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 w:rsidRPr="001807CA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B7D61" w:rsidRPr="001807CA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7D61" w:rsidRPr="001807CA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7D61" w:rsidRPr="001807CA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8437768</w:t>
              </w:r>
            </w:hyperlink>
          </w:p>
        </w:tc>
      </w:tr>
      <w:tr w:rsidR="00AB7D61" w:rsidRPr="001807CA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AB7D61" w:rsidRPr="001807CA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AB7D61" w:rsidRPr="001807CA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AB7D61" w:rsidRPr="001807CA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AB7D61" w:rsidRPr="001807CA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7D61" w:rsidRPr="001807CA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B7D61" w:rsidRPr="001807CA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прилагательное. Значение и употребление 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имён прилагательных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a</w:t>
              </w:r>
            </w:hyperlink>
          </w:p>
        </w:tc>
      </w:tr>
      <w:tr w:rsidR="00AB7D61" w:rsidRPr="001807CA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формы имени прилагательного от формы имени существительного.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Род и число имен прилагательных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afda</w:t>
              </w:r>
            </w:hyperlink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 w:rsidRPr="001807CA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AB7D61" w:rsidRPr="001807CA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AB7D61" w:rsidRPr="001807CA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AB7D61" w:rsidRPr="001807CA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7D61" w:rsidRPr="001807CA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склонения имён прилагательных во 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множественном числе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4</w:t>
              </w:r>
            </w:hyperlink>
          </w:p>
        </w:tc>
      </w:tr>
      <w:tr w:rsidR="00AB7D61" w:rsidRPr="001807CA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B7D61" w:rsidRPr="001807CA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7D61" w:rsidRPr="001807CA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AB7D61" w:rsidRPr="001807CA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7D61" w:rsidRPr="001807CA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7D61" w:rsidRPr="001807CA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7D61" w:rsidRPr="001807CA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«Имя прилагательное»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AB7D61" w:rsidRPr="001807CA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чтения. Написание текста по репродукции картины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7D61" w:rsidRPr="001807CA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имён прилагательных: падежные окончания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Правописание падежных окончаний имен прилагательных в единственном и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 w:rsidRPr="001807CA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AB7D61" w:rsidRPr="001807CA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местоимения 1-го 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 3-го лица единственного и множественного числа.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 1-го и 2-го лица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B7D61" w:rsidRPr="001807CA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 w:rsidRPr="001807CA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</w:hyperlink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диалога. Составление текста по рисунку с включением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Инсценировка диалога. Составление диалога по данным условиям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 w:rsidRPr="001807CA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тема «Использование 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местоимений для устранения неоправданного повтора слов в тексте»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личных местоимений с предлогами.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 w:rsidRPr="001807CA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B7D61" w:rsidRPr="001807CA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AB7D61" w:rsidRPr="001807CA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B7D61" w:rsidRPr="001807CA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 w:rsidRPr="001807CA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 w:rsidRPr="001807CA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 и будущее время глагола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 w:rsidRPr="001807CA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B7D61" w:rsidRPr="001807CA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AB7D61" w:rsidRPr="001807CA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B7D61" w:rsidRPr="001807CA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4</w:t>
              </w:r>
            </w:hyperlink>
          </w:p>
        </w:tc>
      </w:tr>
      <w:tr w:rsidR="00AB7D61" w:rsidRPr="001807CA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7D61" w:rsidRPr="001807CA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B7D61" w:rsidRPr="001807CA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7D61" w:rsidRPr="001807CA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2-го лица единственного числа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 w:rsidRPr="001807CA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B7D61" w:rsidRPr="001807CA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AB7D61" w:rsidRPr="001807CA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тему. Составление рассказа (сказки) по содержанию пословицы, фразеологизма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 w:rsidRPr="001807CA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B7D61" w:rsidRPr="001807CA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AB7D61" w:rsidRPr="001807CA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правописание безударных 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личных окончаний глаголов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7D61" w:rsidRPr="001807CA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7D61" w:rsidRPr="001807CA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B7D61" w:rsidRPr="001807CA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AB7D61" w:rsidRPr="001807CA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-тся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B7D61" w:rsidRPr="001807CA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-тся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AB7D61" w:rsidRPr="001807CA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не, её значение (повторение)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AB7D61" w:rsidRPr="001807CA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 w:rsidRPr="001807CA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7D61" w:rsidRPr="001807CA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8442078</w:t>
              </w:r>
            </w:hyperlink>
          </w:p>
        </w:tc>
      </w:tr>
      <w:tr w:rsidR="00AB7D61" w:rsidRPr="001807CA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B7D61" w:rsidRPr="001807CA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7D61" w:rsidRPr="001807CA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7D61" w:rsidRPr="001807CA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 / Всероссийская проверочная работа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B7D61" w:rsidRPr="001807CA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темы «Глагол»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7D61" w:rsidRPr="001807CA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Проверь себя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AB7D61" w:rsidRPr="001807CA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глагол.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материала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8439306</w:t>
              </w:r>
            </w:hyperlink>
          </w:p>
        </w:tc>
      </w:tr>
      <w:tr w:rsidR="00AB7D61" w:rsidRPr="001807CA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B7D61" w:rsidRPr="001807CA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B7D61" w:rsidRPr="001807CA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Как сделать текст интереснее. Составление текста по репродукции картины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 w:rsidRPr="001807CA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AB7D61" w:rsidRPr="001807CA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251956</w:t>
              </w:r>
            </w:hyperlink>
          </w:p>
        </w:tc>
      </w:tr>
      <w:tr w:rsidR="00AB7D61" w:rsidRPr="001807CA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Контрольная работа по теме «Безударные личные окончания глаголов»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7D6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</w:tr>
      <w:tr w:rsidR="00AB7D61" w:rsidRPr="001807CA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развитие речи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B7D61" w:rsidRPr="001807CA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звуков русского языка. Звуки и буквы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7D61" w:rsidRPr="001807CA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B7D61" w:rsidRPr="001807CA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контрольная работа по теме «Чему мы научились на уроках правописания в 4 классе»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07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AB7D61">
        <w:trPr>
          <w:trHeight w:val="144"/>
        </w:trPr>
        <w:tc>
          <w:tcPr>
            <w:tcW w:w="36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135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AB7D61">
            <w:pPr>
              <w:widowControl w:val="0"/>
            </w:pPr>
          </w:p>
        </w:tc>
      </w:tr>
    </w:tbl>
    <w:p w:rsidR="00AB7D61" w:rsidRDefault="00AB7D61">
      <w:pPr>
        <w:sectPr w:rsidR="00AB7D61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AB7D61" w:rsidRPr="001807CA" w:rsidRDefault="001807CA" w:rsidP="001807CA">
      <w:pPr>
        <w:spacing w:before="199" w:after="199" w:line="336" w:lineRule="exact"/>
        <w:rPr>
          <w:lang w:val="ru-RU"/>
        </w:rPr>
      </w:pPr>
      <w:bookmarkStart w:id="23" w:name="block-74994217"/>
      <w:bookmarkStart w:id="24" w:name="block-74994212"/>
      <w:bookmarkEnd w:id="23"/>
      <w:bookmarkEnd w:id="24"/>
      <w:r w:rsidRPr="001807C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</w:t>
      </w:r>
    </w:p>
    <w:p w:rsidR="00AB7D61" w:rsidRDefault="001807C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AB7D61" w:rsidRDefault="00AB7D61">
      <w:pPr>
        <w:spacing w:after="0"/>
        <w:ind w:left="120"/>
      </w:pPr>
    </w:p>
    <w:p w:rsidR="00AB7D61" w:rsidRDefault="001807C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13569" w:type="dxa"/>
        <w:tblInd w:w="290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2707"/>
        <w:gridCol w:w="10862"/>
      </w:tblGrid>
      <w:tr w:rsidR="00AB7D61" w:rsidRPr="001807CA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272"/>
              <w:rPr>
                <w:lang w:val="ru-RU"/>
              </w:rPr>
            </w:pPr>
            <w:r w:rsidRPr="001807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AB7D61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12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12" w:lineRule="exact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Орфоэпия</w:t>
            </w:r>
          </w:p>
        </w:tc>
      </w:tr>
      <w:tr w:rsidR="00AB7D61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12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12" w:lineRule="exact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звуки из слова</w:t>
            </w:r>
          </w:p>
        </w:tc>
      </w:tr>
      <w:tr w:rsidR="00AB7D61" w:rsidRPr="00060FE1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12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12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гласные и согласные звуки (в том числе различать в словах согласный звук и гласный звук )</w:t>
            </w:r>
          </w:p>
        </w:tc>
      </w:tr>
      <w:tr w:rsidR="00AB7D61" w:rsidRPr="001807CA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12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12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ударные и безударные гласные звуки</w:t>
            </w:r>
          </w:p>
        </w:tc>
      </w:tr>
      <w:tr w:rsidR="00AB7D61" w:rsidRPr="001807CA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12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12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согласные звуки: мягкие и твёрдые, звонкие и глухие (вне слова и в слове)</w:t>
            </w:r>
          </w:p>
        </w:tc>
      </w:tr>
      <w:tr w:rsidR="00AB7D61" w:rsidRPr="001807CA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12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12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количество слогов в слове; делить слова на слоги (простые случаи: слова без стечения согласных); определять в слове ударный слог</w:t>
            </w:r>
          </w:p>
        </w:tc>
      </w:tr>
      <w:tr w:rsidR="00AB7D61" w:rsidRPr="001807CA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12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12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AB7D61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12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12" w:lineRule="exact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</w:tr>
      <w:tr w:rsidR="00AB7D61" w:rsidRPr="001807CA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12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12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понятия «звук» и «буква»</w:t>
            </w:r>
          </w:p>
        </w:tc>
      </w:tr>
      <w:tr w:rsidR="00AB7D61" w:rsidRPr="001807CA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12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12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Обозначать на письме мягкость согласных звуков буквами </w:t>
            </w:r>
            <w:r w:rsidRPr="001807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буквой </w:t>
            </w:r>
            <w:r w:rsidRPr="001807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конце слова</w:t>
            </w:r>
          </w:p>
        </w:tc>
      </w:tr>
      <w:tr w:rsidR="00AB7D61" w:rsidRPr="001807CA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12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12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называть буквы русского алфавита</w:t>
            </w:r>
          </w:p>
        </w:tc>
      </w:tr>
      <w:tr w:rsidR="00AB7D61" w:rsidRPr="001807CA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12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12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знание последовательности букв русского алфавита для упорядочения небольшого списка слов</w:t>
            </w:r>
          </w:p>
        </w:tc>
      </w:tr>
      <w:tr w:rsidR="00AB7D61" w:rsidRPr="001807CA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12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12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Писать аккуратным разборчивым почерком без искажений заглавные и строчные буквы, соединения 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букв, слова</w:t>
            </w:r>
          </w:p>
        </w:tc>
      </w:tr>
      <w:tr w:rsidR="00AB7D61" w:rsidRPr="001807CA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12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12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AB7D61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12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12" w:lineRule="exact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AB7D61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12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12" w:lineRule="exact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слова из предложений</w:t>
            </w:r>
          </w:p>
        </w:tc>
      </w:tr>
      <w:tr w:rsidR="00AB7D61" w:rsidRPr="001807CA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12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12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 тексте слова, значение которых требует уточнения</w:t>
            </w:r>
          </w:p>
        </w:tc>
      </w:tr>
      <w:tr w:rsidR="00AB7D61" w:rsidRPr="001807CA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12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12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AB7D61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12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12" w:lineRule="exact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AB7D61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12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12" w:lineRule="exact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слово и предложение</w:t>
            </w:r>
          </w:p>
        </w:tc>
      </w:tr>
      <w:tr w:rsidR="00AB7D61" w:rsidRPr="001807CA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12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12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предложение из набора форм слов</w:t>
            </w:r>
          </w:p>
        </w:tc>
      </w:tr>
      <w:tr w:rsidR="00AB7D61" w:rsidRPr="001807CA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12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12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AB7D61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12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12" w:lineRule="exact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AB7D61" w:rsidRPr="001807CA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12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12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изученные правила правописания: знаки препинания в конце предложения: точка, вопросительный и восклицательный знаки</w:t>
            </w:r>
          </w:p>
        </w:tc>
      </w:tr>
      <w:tr w:rsidR="00AB7D61" w:rsidRPr="001807CA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12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12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правописания: раздельное написание слов в предложении; заглавная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</w:t>
            </w:r>
            <w:r w:rsidRPr="001807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жи, ши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положении под ударением), </w:t>
            </w:r>
            <w:r w:rsidRPr="001807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ча, ща, чу, щу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; непроверяемые гласные и согласные (перечень слов в орфографическом словаре учебника)</w:t>
            </w:r>
          </w:p>
        </w:tc>
      </w:tr>
      <w:tr w:rsidR="00AB7D61" w:rsidRPr="001807CA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12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12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(без пропусков и искажений букв) слова и предложения, тексты объёмом не более 25 слов</w:t>
            </w:r>
          </w:p>
        </w:tc>
      </w:tr>
      <w:tr w:rsidR="00AB7D61" w:rsidRPr="001807CA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12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12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(без пропусков и искажений букв) слова, предложения из 3 – 5 слов, тексты объёмом не более 20 слов, правописание которых не расходится с произношением</w:t>
            </w:r>
          </w:p>
        </w:tc>
      </w:tr>
      <w:tr w:rsidR="00AB7D61" w:rsidRPr="001807CA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12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12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AB7D61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12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12" w:lineRule="exact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AB7D61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12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12" w:lineRule="exact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прослушанный текст</w:t>
            </w:r>
          </w:p>
        </w:tc>
      </w:tr>
      <w:tr w:rsidR="00AB7D61" w:rsidRPr="001807CA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12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6.2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12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Читать вслух и про себя (с пониманием) короткие тексты с соблюдением интонации и пауз в соответствии со знаками препинания в конце предложения</w:t>
            </w:r>
          </w:p>
        </w:tc>
      </w:tr>
      <w:tr w:rsidR="00AB7D61" w:rsidRPr="001807CA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12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12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Устно составлять текст из 3–5 предложений по сюжетным картинкам и на основе наблюдений</w:t>
            </w:r>
          </w:p>
        </w:tc>
      </w:tr>
    </w:tbl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Default="001807C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13419" w:type="dxa"/>
        <w:tblInd w:w="290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2706"/>
        <w:gridCol w:w="10713"/>
      </w:tblGrid>
      <w:tr w:rsidR="00AB7D61" w:rsidRPr="001807CA">
        <w:trPr>
          <w:trHeight w:val="144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0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272"/>
              <w:rPr>
                <w:lang w:val="ru-RU"/>
              </w:rPr>
            </w:pPr>
            <w:r w:rsidRPr="001807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AB7D61">
        <w:trPr>
          <w:trHeight w:val="144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AB7D61" w:rsidRPr="001807CA">
        <w:trPr>
          <w:trHeight w:val="144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0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</w:t>
            </w:r>
          </w:p>
        </w:tc>
      </w:tr>
      <w:tr w:rsidR="00AB7D61" w:rsidRPr="001807CA">
        <w:trPr>
          <w:trHeight w:val="144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0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количество слогов в слове; делить слово на слоги (в том числе слова со стечением согласных)</w:t>
            </w:r>
          </w:p>
        </w:tc>
      </w:tr>
      <w:tr w:rsidR="00AB7D61" w:rsidRPr="001807CA">
        <w:trPr>
          <w:trHeight w:val="144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0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Устанавливать соотношение звукового и буквенного состава слова, в том числе с учётом функций букв </w:t>
            </w:r>
            <w:r w:rsidRPr="001807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</w:p>
        </w:tc>
      </w:tr>
      <w:tr w:rsidR="00AB7D61" w:rsidRPr="001807CA">
        <w:trPr>
          <w:trHeight w:val="144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0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Обозначать на письме мягкость согласных звуков буквой </w:t>
            </w:r>
            <w:r w:rsidRPr="001807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ь 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в середине слова</w:t>
            </w:r>
          </w:p>
        </w:tc>
      </w:tr>
      <w:tr w:rsidR="00AB7D61">
        <w:trPr>
          <w:trHeight w:val="144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0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орфоэпическим словарём учебника</w:t>
            </w:r>
          </w:p>
        </w:tc>
      </w:tr>
      <w:tr w:rsidR="00AB7D61" w:rsidRPr="001807CA">
        <w:trPr>
          <w:trHeight w:val="144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0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AB7D61">
        <w:trPr>
          <w:trHeight w:val="144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0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AB7D61" w:rsidRPr="001807CA">
        <w:trPr>
          <w:trHeight w:val="144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0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в тексте случаи употребления многозначных слов, понимать их значения и уточнять значения по учебным словарям</w:t>
            </w:r>
          </w:p>
        </w:tc>
      </w:tr>
      <w:tr w:rsidR="00AB7D61" w:rsidRPr="001807CA">
        <w:trPr>
          <w:trHeight w:val="144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0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случаи употребления синонимов и антонимов (без называния терминов)</w:t>
            </w:r>
          </w:p>
        </w:tc>
      </w:tr>
      <w:tr w:rsidR="00AB7D61">
        <w:trPr>
          <w:trHeight w:val="144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0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толковым словарём учебника</w:t>
            </w:r>
          </w:p>
        </w:tc>
      </w:tr>
      <w:tr w:rsidR="00AB7D61" w:rsidRPr="001807CA">
        <w:trPr>
          <w:trHeight w:val="144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10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AB7D61">
        <w:trPr>
          <w:trHeight w:val="144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0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AB7D61">
        <w:trPr>
          <w:trHeight w:val="144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0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однокоренные слова</w:t>
            </w:r>
          </w:p>
        </w:tc>
      </w:tr>
      <w:tr w:rsidR="00AB7D61" w:rsidRPr="001807CA">
        <w:trPr>
          <w:trHeight w:val="144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0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Выделять в слове корень (простые случаи)</w:t>
            </w:r>
          </w:p>
        </w:tc>
      </w:tr>
      <w:tr w:rsidR="00AB7D61">
        <w:trPr>
          <w:trHeight w:val="144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0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в слове окончание</w:t>
            </w:r>
          </w:p>
        </w:tc>
      </w:tr>
      <w:tr w:rsidR="00AB7D61" w:rsidRPr="001807CA">
        <w:trPr>
          <w:trHeight w:val="144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0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AB7D61">
        <w:trPr>
          <w:trHeight w:val="144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0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AB7D61" w:rsidRPr="001807CA">
        <w:trPr>
          <w:trHeight w:val="144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0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отвечающие на вопросы «кто?», «что?»</w:t>
            </w:r>
          </w:p>
        </w:tc>
      </w:tr>
      <w:tr w:rsidR="00AB7D61" w:rsidRPr="001807CA">
        <w:trPr>
          <w:trHeight w:val="144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0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отвечающие на вопросы «что делать?», «что сделать?» и другие</w:t>
            </w:r>
          </w:p>
        </w:tc>
      </w:tr>
      <w:tr w:rsidR="00AB7D61" w:rsidRPr="001807CA">
        <w:trPr>
          <w:trHeight w:val="144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0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отвечающие на вопросы «какой?», «какая?», «какое?», «какие?»</w:t>
            </w:r>
          </w:p>
        </w:tc>
      </w:tr>
      <w:tr w:rsidR="00AB7D61" w:rsidRPr="001807CA">
        <w:trPr>
          <w:trHeight w:val="144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0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AB7D61">
        <w:trPr>
          <w:trHeight w:val="144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0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AB7D61" w:rsidRPr="001807CA">
        <w:trPr>
          <w:trHeight w:val="144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0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вид предложения по цели высказывания и по эмоциональной окраске</w:t>
            </w:r>
          </w:p>
        </w:tc>
      </w:tr>
      <w:tr w:rsidR="00AB7D61" w:rsidRPr="001807CA">
        <w:trPr>
          <w:trHeight w:val="144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0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предложения из слов, устанавливая между ними смысловую связь по вопросам</w:t>
            </w:r>
          </w:p>
        </w:tc>
      </w:tr>
      <w:tr w:rsidR="00AB7D61" w:rsidRPr="001807CA">
        <w:trPr>
          <w:trHeight w:val="144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0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AB7D61">
        <w:trPr>
          <w:trHeight w:val="144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0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AB7D61" w:rsidRPr="001807CA">
        <w:trPr>
          <w:trHeight w:val="144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0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правописания, в том числе: сочетания </w:t>
            </w:r>
            <w:r w:rsidRPr="001807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чк, чн, чт; щн, нч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</w:t>
            </w:r>
          </w:p>
        </w:tc>
      </w:tr>
      <w:tr w:rsidR="00AB7D61" w:rsidRPr="001807CA">
        <w:trPr>
          <w:trHeight w:val="144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6.2</w:t>
            </w:r>
          </w:p>
        </w:tc>
        <w:tc>
          <w:tcPr>
            <w:tcW w:w="10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AB7D61" w:rsidRPr="001807CA">
        <w:trPr>
          <w:trHeight w:val="144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0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(без пропусков и искажений букв) слова и предложения, тексты объёмом не более 50 слов</w:t>
            </w:r>
          </w:p>
        </w:tc>
      </w:tr>
      <w:tr w:rsidR="00AB7D61" w:rsidRPr="001807CA">
        <w:trPr>
          <w:trHeight w:val="144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0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(без пропусков и искажений букв) слова, предложения, тексты объёмом не более 45 слов с учётом изученных правил правописания</w:t>
            </w:r>
          </w:p>
        </w:tc>
      </w:tr>
      <w:tr w:rsidR="00AB7D61" w:rsidRPr="001807CA">
        <w:trPr>
          <w:trHeight w:val="144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0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AB7D61">
        <w:trPr>
          <w:trHeight w:val="144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0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орфографическим словарём учебника</w:t>
            </w:r>
          </w:p>
        </w:tc>
      </w:tr>
      <w:tr w:rsidR="00AB7D61">
        <w:trPr>
          <w:trHeight w:val="144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0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AB7D61" w:rsidRPr="001807CA">
        <w:trPr>
          <w:trHeight w:val="144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0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Строить устное диалогическое и монологическое высказывание (2 – 4 предложения на определённую тему, по наблюдениям) с соблюдением орфоэпических норм, правильной интонации</w:t>
            </w:r>
          </w:p>
        </w:tc>
      </w:tr>
      <w:tr w:rsidR="00AB7D61" w:rsidRPr="001807CA">
        <w:trPr>
          <w:trHeight w:val="144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0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простые выводы на основе прочитанного (услышанного) устно и письменно (1 – 2 предложения)</w:t>
            </w:r>
          </w:p>
        </w:tc>
      </w:tr>
      <w:tr w:rsidR="00AB7D61" w:rsidRPr="001807CA">
        <w:trPr>
          <w:trHeight w:val="144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0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тему текста и озаглавливать текст, отражая его тему</w:t>
            </w:r>
          </w:p>
        </w:tc>
      </w:tr>
      <w:tr w:rsidR="00AB7D61" w:rsidRPr="001807CA">
        <w:trPr>
          <w:trHeight w:val="144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0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текст из разрозненных предложений, частей текста</w:t>
            </w:r>
          </w:p>
        </w:tc>
      </w:tr>
      <w:tr w:rsidR="00AB7D61" w:rsidRPr="001807CA">
        <w:trPr>
          <w:trHeight w:val="144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0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подробное изложение повествовательного текста объёмом 30 – 45 слов с использованием вопросов</w:t>
            </w:r>
          </w:p>
        </w:tc>
      </w:tr>
    </w:tbl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Default="001807C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13569" w:type="dxa"/>
        <w:tblInd w:w="290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2707"/>
        <w:gridCol w:w="10862"/>
      </w:tblGrid>
      <w:tr w:rsidR="00AB7D61" w:rsidRPr="001807CA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272"/>
              <w:rPr>
                <w:lang w:val="ru-RU"/>
              </w:rPr>
            </w:pPr>
            <w:r w:rsidRPr="001807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AB7D61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AB7D61" w:rsidRPr="001807CA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Характеризовать, сравнивать, классифицировать звуки вне слова и в слове по заданным параметрам</w:t>
            </w:r>
          </w:p>
        </w:tc>
      </w:tr>
      <w:tr w:rsidR="00AB7D61" w:rsidRPr="001807CA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Производить звукобуквенный анализ слова (в словах с орфограммами; без транскрибирования)</w:t>
            </w:r>
          </w:p>
        </w:tc>
      </w:tr>
      <w:tr w:rsidR="00AB7D61" w:rsidRPr="001807CA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функцию разделительных мягкого и твёрдого знаков в словах</w:t>
            </w:r>
          </w:p>
        </w:tc>
      </w:tr>
      <w:tr w:rsidR="00AB7D61" w:rsidRPr="001807CA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Устанавливать соотношение звукового и буквенного состава, в том числе с учётом функций букв </w:t>
            </w:r>
            <w:r w:rsidRPr="001807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в словах с разделительными </w:t>
            </w:r>
            <w:r w:rsidRPr="001807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ь, ъ,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словах с непроизносимыми согласными</w:t>
            </w:r>
          </w:p>
        </w:tc>
      </w:tr>
      <w:tr w:rsidR="00AB7D61" w:rsidRPr="001807CA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AB7D61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AB7D61" w:rsidRPr="001807CA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случаи употребления синонимов и антонимов</w:t>
            </w:r>
          </w:p>
        </w:tc>
      </w:tr>
      <w:tr w:rsidR="00AB7D61" w:rsidRPr="001807CA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синонимы и антонимы к словам разных частей речи</w:t>
            </w:r>
          </w:p>
        </w:tc>
      </w:tr>
      <w:tr w:rsidR="00AB7D61" w:rsidRPr="001807CA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употреблённые в прямом и переносном значении (простые случаи)</w:t>
            </w:r>
          </w:p>
        </w:tc>
      </w:tr>
      <w:tr w:rsidR="00AB7D61" w:rsidRPr="001807CA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значение слова в тексте</w:t>
            </w:r>
          </w:p>
        </w:tc>
      </w:tr>
      <w:tr w:rsidR="00AB7D61" w:rsidRPr="001807CA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Уточнять значение слова с помощью толкового словаря</w:t>
            </w:r>
          </w:p>
        </w:tc>
      </w:tr>
      <w:tr w:rsidR="00AB7D61" w:rsidRPr="001807CA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AB7D61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AB7D61" w:rsidRPr="001807CA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</w:t>
            </w:r>
          </w:p>
        </w:tc>
      </w:tr>
      <w:tr w:rsidR="00AB7D61" w:rsidRPr="001807CA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 словах с однозначно выделяемыми морфемами окончание, корень, приставку, суффикс</w:t>
            </w:r>
          </w:p>
        </w:tc>
      </w:tr>
      <w:tr w:rsidR="00AB7D61" w:rsidRPr="001807CA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AB7D61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AB7D61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имена существительные</w:t>
            </w:r>
          </w:p>
        </w:tc>
      </w:tr>
      <w:tr w:rsidR="00AB7D61" w:rsidRPr="001807CA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имён существительных: род, число, падеж</w:t>
            </w:r>
          </w:p>
        </w:tc>
      </w:tr>
      <w:tr w:rsidR="00AB7D61" w:rsidRPr="001807CA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Склонять в единственном числе имена существительные с ударными окончаниями</w:t>
            </w:r>
          </w:p>
        </w:tc>
      </w:tr>
      <w:tr w:rsidR="00AB7D61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имена прилагательные</w:t>
            </w:r>
          </w:p>
        </w:tc>
      </w:tr>
      <w:tr w:rsidR="00AB7D61" w:rsidRPr="001807CA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имён прилагательных: род, число, падеж</w:t>
            </w:r>
          </w:p>
        </w:tc>
      </w:tr>
      <w:tr w:rsidR="00AB7D61" w:rsidRPr="001807CA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Изменять имена прилагательные по падежам, числам, родам (в единственном числе) в соответствии с падежом, числом и родом имён существительных</w:t>
            </w:r>
          </w:p>
        </w:tc>
      </w:tr>
      <w:tr w:rsidR="00AB7D61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глаголы</w:t>
            </w:r>
          </w:p>
        </w:tc>
      </w:tr>
      <w:tr w:rsidR="00AB7D61" w:rsidRPr="001807CA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60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глаголы, отвечающие на вопросы «что делать?» и «что сделать?»</w:t>
            </w:r>
          </w:p>
        </w:tc>
      </w:tr>
      <w:tr w:rsidR="00AB7D61" w:rsidRPr="001807CA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60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глаголов: форму времени, число, род (в прошедшем времени)</w:t>
            </w:r>
          </w:p>
        </w:tc>
      </w:tr>
      <w:tr w:rsidR="00AB7D61" w:rsidRPr="001807CA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60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Изменять глагол по временам (простые случаи), в прошедшем времени – по родам</w:t>
            </w:r>
          </w:p>
        </w:tc>
      </w:tr>
      <w:tr w:rsidR="00AB7D61" w:rsidRPr="001807CA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60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личные местоимения (в начальной форме)</w:t>
            </w:r>
          </w:p>
        </w:tc>
      </w:tr>
      <w:tr w:rsidR="00AB7D61" w:rsidRPr="001807CA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60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AB7D61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60" w:lineRule="exact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предлоги и приставки</w:t>
            </w:r>
          </w:p>
        </w:tc>
      </w:tr>
      <w:tr w:rsidR="00AB7D61" w:rsidRPr="001807CA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60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AB7D61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AB7D61" w:rsidRPr="001807CA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вид предложения по цели высказывания и по эмоциональной окраске</w:t>
            </w:r>
          </w:p>
        </w:tc>
      </w:tr>
      <w:tr w:rsidR="00AB7D61" w:rsidRPr="001807CA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главные и второстепенные (без деления на виды) члены предложения</w:t>
            </w:r>
          </w:p>
        </w:tc>
      </w:tr>
      <w:tr w:rsidR="00AB7D61" w:rsidRPr="001807CA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распространённые и нераспространённые предложения</w:t>
            </w:r>
          </w:p>
        </w:tc>
      </w:tr>
      <w:tr w:rsidR="00AB7D61" w:rsidRPr="001807CA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Объяснять своими словами значение изученных понятий; использовать изученные понятия в 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процессе решения учебных задач</w:t>
            </w:r>
          </w:p>
        </w:tc>
      </w:tr>
      <w:tr w:rsidR="00AB7D61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AB7D61" w:rsidRPr="001807CA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изученные правила правописания, в том числе: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</w:t>
            </w:r>
          </w:p>
        </w:tc>
      </w:tr>
      <w:tr w:rsidR="00AB7D61" w:rsidRPr="001807CA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AB7D61" w:rsidRPr="001807CA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слова, предложения, тексты объёмом не более 70 слов</w:t>
            </w:r>
          </w:p>
        </w:tc>
      </w:tr>
      <w:tr w:rsidR="00AB7D61" w:rsidRPr="001807CA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тексты объёмом не более 65 слов с учётом изученных правил правописания</w:t>
            </w:r>
          </w:p>
        </w:tc>
      </w:tr>
      <w:tr w:rsidR="00AB7D61" w:rsidRPr="001807CA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AB7D61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AB7D61" w:rsidRPr="001807CA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тексты разных типов, находить в тексте заданную информацию</w:t>
            </w:r>
          </w:p>
        </w:tc>
      </w:tr>
      <w:tr w:rsidR="00AB7D61" w:rsidRPr="001807CA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устно и письменно на основе прочитанной (услышанной) информации простые выводы (1 – 2 предложения)</w:t>
            </w:r>
          </w:p>
        </w:tc>
      </w:tr>
      <w:tr w:rsidR="00AB7D61" w:rsidRPr="001807CA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Строить устное диалогическое и монологическое высказывание (3 – 5 предложений на определённую тему, по результатам наблюдений) с соблюдением орфоэпических норм, правильной интонации</w:t>
            </w:r>
          </w:p>
        </w:tc>
      </w:tr>
      <w:tr w:rsidR="00AB7D61" w:rsidRPr="001807CA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небольшие устные и письменные тексты (2 – 4 предложения), содержащие приглашение, просьбу, извинение, благодарность, отказ, с использованием норм речевого этикета</w:t>
            </w:r>
          </w:p>
        </w:tc>
      </w:tr>
      <w:tr w:rsidR="00AB7D61" w:rsidRPr="001807CA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связь предложений в тексте (с помощью личных местоимений, синонимов, союзов </w:t>
            </w:r>
            <w:r w:rsidRPr="001807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AB7D61" w:rsidRPr="001807CA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ключевые слова в тексте</w:t>
            </w:r>
          </w:p>
        </w:tc>
      </w:tr>
      <w:tr w:rsidR="00AB7D61" w:rsidRPr="001807CA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тему текста и основную мысль текста</w:t>
            </w:r>
          </w:p>
        </w:tc>
      </w:tr>
      <w:tr w:rsidR="00AB7D61" w:rsidRPr="001807CA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7.8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части текста (абзацы) и отражать с помощью ключевых слов или предложений их смысловое содержание</w:t>
            </w:r>
          </w:p>
        </w:tc>
      </w:tr>
      <w:tr w:rsidR="00AB7D61" w:rsidRPr="001807CA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план текста, создавать по нему текст и корректировать текст</w:t>
            </w:r>
          </w:p>
        </w:tc>
      </w:tr>
      <w:tr w:rsidR="00AB7D61" w:rsidRPr="001807CA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подробное изложение по заданному, коллективно или самостоятельно составленному плану</w:t>
            </w:r>
          </w:p>
        </w:tc>
      </w:tr>
    </w:tbl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Default="001807C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13569" w:type="dxa"/>
        <w:tblInd w:w="290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2707"/>
        <w:gridCol w:w="10862"/>
      </w:tblGrid>
      <w:tr w:rsidR="00AB7D61" w:rsidRPr="001807CA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/>
              <w:ind w:left="272"/>
              <w:rPr>
                <w:lang w:val="ru-RU"/>
              </w:rPr>
            </w:pPr>
            <w:r w:rsidRPr="001807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AB7D61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AB7D61" w:rsidRPr="001807CA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звукобуквенный разбор слов (в соответствии с предложенным в учебнике алгоритмом)</w:t>
            </w:r>
          </w:p>
        </w:tc>
      </w:tr>
      <w:tr w:rsidR="00AB7D61" w:rsidRPr="001807CA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AB7D61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AB7D61" w:rsidRPr="001807CA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к предложенным словам синонимы</w:t>
            </w:r>
          </w:p>
        </w:tc>
      </w:tr>
      <w:tr w:rsidR="00AB7D61" w:rsidRPr="001807CA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к предложенным словам антонимы</w:t>
            </w:r>
          </w:p>
        </w:tc>
      </w:tr>
      <w:tr w:rsidR="00AB7D61" w:rsidRPr="001807CA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в речи слова, значение которых требует уточнения, определять значение слова по контексту</w:t>
            </w:r>
          </w:p>
        </w:tc>
      </w:tr>
      <w:tr w:rsidR="00AB7D61" w:rsidRPr="001807CA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</w:t>
            </w:r>
          </w:p>
        </w:tc>
      </w:tr>
      <w:tr w:rsidR="00AB7D61" w:rsidRPr="001807CA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AB7D61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AB7D61" w:rsidRPr="001807CA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</w:t>
            </w:r>
          </w:p>
        </w:tc>
      </w:tr>
      <w:tr w:rsidR="00AB7D61" w:rsidRPr="001807CA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AB7D61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AB7D61" w:rsidRPr="001807CA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принадлежность слова к определённой части речи (в объёме изученного) по комплексу освоенных грамматических признаков</w:t>
            </w:r>
          </w:p>
        </w:tc>
      </w:tr>
      <w:tr w:rsidR="00AB7D61" w:rsidRPr="001807CA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грамматические признаки имён существительных: склонение, род, число, падеж </w:t>
            </w:r>
          </w:p>
        </w:tc>
      </w:tr>
      <w:tr w:rsidR="00AB7D61" w:rsidRPr="001807CA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имени существительного как части речи</w:t>
            </w:r>
          </w:p>
        </w:tc>
      </w:tr>
      <w:tr w:rsidR="00AB7D61" w:rsidRPr="001807CA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грамматические признаки имён прилагательных: род (в единственном числе), число, падеж </w:t>
            </w:r>
          </w:p>
        </w:tc>
      </w:tr>
      <w:tr w:rsidR="00AB7D61" w:rsidRPr="001807CA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имени прилагательного как части речи</w:t>
            </w:r>
          </w:p>
        </w:tc>
      </w:tr>
      <w:tr w:rsidR="00AB7D61" w:rsidRPr="001807CA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(находить) неопределённую форму глагола</w:t>
            </w:r>
          </w:p>
        </w:tc>
      </w:tr>
      <w:tr w:rsidR="00AB7D61" w:rsidRPr="001807CA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</w:t>
            </w:r>
          </w:p>
        </w:tc>
      </w:tr>
      <w:tr w:rsidR="00AB7D61" w:rsidRPr="001807CA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Изменять глаголы в настоящем и будущем времени по лицам и числам (спрягать)</w:t>
            </w:r>
          </w:p>
        </w:tc>
      </w:tr>
      <w:tr w:rsidR="00AB7D61" w:rsidRPr="001807CA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глагола как части речи</w:t>
            </w:r>
          </w:p>
        </w:tc>
      </w:tr>
      <w:tr w:rsidR="00AB7D61" w:rsidRPr="001807CA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личного местоимения в начальной форме: лицо, число, род (у местоимений 3го лица в единственном числе)</w:t>
            </w:r>
          </w:p>
        </w:tc>
      </w:tr>
      <w:tr w:rsidR="00AB7D61" w:rsidRPr="001807CA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AB7D61" w:rsidRPr="001807CA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AB7D61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AB7D61" w:rsidRPr="001807CA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предложение, словосочетание и слово</w:t>
            </w:r>
          </w:p>
        </w:tc>
      </w:tr>
      <w:tr w:rsidR="00AB7D61" w:rsidRPr="001807CA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предложения по цели высказывания и по эмоциональной окраске</w:t>
            </w:r>
          </w:p>
        </w:tc>
      </w:tr>
      <w:tr w:rsidR="00AB7D61" w:rsidRPr="001807CA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распространённые и нераспространённые предложения</w:t>
            </w:r>
          </w:p>
        </w:tc>
      </w:tr>
      <w:tr w:rsidR="00AB7D61" w:rsidRPr="001807CA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с однородными членами</w:t>
            </w:r>
          </w:p>
        </w:tc>
      </w:tr>
      <w:tr w:rsidR="00AB7D61" w:rsidRPr="001807CA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предложения с однородными членами</w:t>
            </w:r>
          </w:p>
        </w:tc>
      </w:tr>
      <w:tr w:rsidR="00AB7D61" w:rsidRPr="001807CA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предложения с однородными членами в речи</w:t>
            </w:r>
          </w:p>
        </w:tc>
      </w:tr>
      <w:tr w:rsidR="00AB7D61" w:rsidRPr="001807CA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Разграничивать простые распространённые и сложные предложения, состоящие из двух простых (сложносочинённые с союзами </w:t>
            </w:r>
            <w:r w:rsidRPr="001807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 и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бессоюзные сложные предложения без называния терминов)</w:t>
            </w:r>
          </w:p>
        </w:tc>
      </w:tr>
      <w:tr w:rsidR="00AB7D61" w:rsidRPr="001807CA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Составлять простые распространённые и сложные предложения, состоящие из двух простых (сложносочинённые с союзами </w:t>
            </w:r>
            <w:r w:rsidRPr="001807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бессоюзные сложные предложения без называния терминов)</w:t>
            </w:r>
          </w:p>
        </w:tc>
      </w:tr>
      <w:tr w:rsidR="00AB7D61" w:rsidRPr="001807CA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Производить синтаксический разбор простого предложения</w:t>
            </w:r>
          </w:p>
        </w:tc>
      </w:tr>
      <w:tr w:rsidR="00AB7D61" w:rsidRPr="001807CA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AB7D61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AB7D61" w:rsidRPr="001807CA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правописания, в том числе: знаки препинания в предложениях с однородными членами, соединёнными союзами </w:t>
            </w:r>
            <w:r w:rsidRPr="001807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без союзов</w:t>
            </w:r>
          </w:p>
        </w:tc>
      </w:tr>
      <w:tr w:rsidR="00AB7D61" w:rsidRPr="001807CA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</w:t>
            </w:r>
            <w:r w:rsidRPr="001807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-мя, -ий, -ие, -ия,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</w:t>
            </w:r>
            <w:r w:rsidRPr="001807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-ья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гостья, на </w:t>
            </w:r>
            <w:r w:rsidRPr="001807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ье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ожерелье во множественном числе, а также кроме собственных имён существительных на </w:t>
            </w:r>
            <w:r w:rsidRPr="001807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-ов, -ин, -ий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); безударные падежные окончания имён прилагательных; мягкий знак после шипящих на конце глаголов в форме 2го лица единственного числа; наличие или отсутствие мягкого знака в глаголах на </w:t>
            </w:r>
            <w:r w:rsidRPr="001807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807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; безударные личные окончания глаголов</w:t>
            </w:r>
          </w:p>
        </w:tc>
      </w:tr>
      <w:tr w:rsidR="00AB7D61" w:rsidRPr="001807CA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AB7D61" w:rsidRPr="001807CA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6.4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тексты объёмом не более 85 слов</w:t>
            </w:r>
          </w:p>
        </w:tc>
      </w:tr>
      <w:tr w:rsidR="00AB7D61" w:rsidRPr="001807CA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тексты объёмом не более 80 слов с учётом изученных правил правописания</w:t>
            </w:r>
          </w:p>
        </w:tc>
      </w:tr>
      <w:tr w:rsidR="00AB7D61" w:rsidRPr="001807CA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орфографические и пунктуационные ошибки на изученные правила, описки</w:t>
            </w:r>
          </w:p>
        </w:tc>
      </w:tr>
      <w:tr w:rsidR="00AB7D61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AB7D61" w:rsidRPr="001807CA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Осознавать ситуацию общения (с какой целью, с кем, где происходит общение); выбирать адекватные языковые средства в ситуации общения</w:t>
            </w:r>
          </w:p>
        </w:tc>
      </w:tr>
      <w:tr w:rsidR="00AB7D61" w:rsidRPr="001807CA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Строить устное диалогическое и монологическое высказывание (4 – 6 предложений), соблюдая орфоэпические нормы, правильную интонацию, нормы речевого взаимодействия</w:t>
            </w:r>
          </w:p>
        </w:tc>
      </w:tr>
      <w:tr w:rsidR="00AB7D61" w:rsidRPr="001807CA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небольшие устные и письменные тексты (3 – 5 предложений) для конкретной ситуации письменного общения (письма, поздравительные открытки, объявления и другие)</w:t>
            </w:r>
          </w:p>
        </w:tc>
      </w:tr>
      <w:tr w:rsidR="00AB7D61" w:rsidRPr="001807CA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тему и основную мысль текста; самостоятельно озаглавливать текст с использованием темы или основной мысли</w:t>
            </w:r>
          </w:p>
        </w:tc>
      </w:tr>
      <w:tr w:rsidR="00AB7D61" w:rsidRPr="001807CA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Корректировать порядок предложений и частей текста</w:t>
            </w:r>
          </w:p>
        </w:tc>
      </w:tr>
      <w:tr w:rsidR="00AB7D61" w:rsidRPr="001807CA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план к заданным текстам</w:t>
            </w:r>
          </w:p>
        </w:tc>
      </w:tr>
      <w:tr w:rsidR="00AB7D61" w:rsidRPr="001807CA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подробный пересказ текста (устно и письменно)</w:t>
            </w:r>
          </w:p>
        </w:tc>
      </w:tr>
      <w:tr w:rsidR="00AB7D61" w:rsidRPr="001807CA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выборочный пересказ текста (устно)</w:t>
            </w:r>
          </w:p>
        </w:tc>
      </w:tr>
      <w:tr w:rsidR="00AB7D61" w:rsidRPr="001807CA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Писать (после предварительной подготовки) сочинения по заданным темам</w:t>
            </w:r>
          </w:p>
        </w:tc>
      </w:tr>
      <w:tr w:rsidR="00AB7D61" w:rsidRPr="001807CA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в процессе изучающего чтения поиск информации</w:t>
            </w:r>
          </w:p>
        </w:tc>
      </w:tr>
      <w:tr w:rsidR="00AB7D61" w:rsidRPr="001807CA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устно и письменно простые выводы на основе прочитанной (услышанной) информации</w:t>
            </w:r>
          </w:p>
        </w:tc>
      </w:tr>
      <w:tr w:rsidR="00AB7D61" w:rsidRPr="001807CA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Интерпретировать и обобщать содержащуюся в тексте информацию</w:t>
            </w:r>
          </w:p>
        </w:tc>
      </w:tr>
      <w:tr w:rsidR="00AB7D61" w:rsidRPr="001807CA">
        <w:trPr>
          <w:trHeight w:val="144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0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bookmarkStart w:id="25" w:name="block-74994218_Копия_1"/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ознакомительное чтение в соответствии с поставленной задачей</w:t>
            </w:r>
            <w:bookmarkStart w:id="26" w:name="block-74994218"/>
            <w:bookmarkEnd w:id="25"/>
          </w:p>
        </w:tc>
      </w:tr>
    </w:tbl>
    <w:p w:rsidR="00AB7D61" w:rsidRPr="001807CA" w:rsidRDefault="00AB7D61">
      <w:pPr>
        <w:rPr>
          <w:lang w:val="ru-RU"/>
        </w:rPr>
        <w:sectPr w:rsidR="00AB7D61" w:rsidRPr="001807CA" w:rsidSect="001807CA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299" w:charSpace="4096"/>
        </w:sectPr>
      </w:pPr>
    </w:p>
    <w:bookmarkEnd w:id="26"/>
    <w:p w:rsidR="00AB7D61" w:rsidRDefault="001807C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ЭЛЕМЕНТЫ СОДЕРЖАНИЯ </w:t>
      </w:r>
    </w:p>
    <w:p w:rsidR="00AB7D61" w:rsidRDefault="00AB7D61">
      <w:pPr>
        <w:spacing w:after="0"/>
        <w:ind w:left="120"/>
      </w:pPr>
    </w:p>
    <w:p w:rsidR="00AB7D61" w:rsidRDefault="001807C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13414" w:type="dxa"/>
        <w:tblInd w:w="290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2450"/>
        <w:gridCol w:w="10964"/>
      </w:tblGrid>
      <w:tr w:rsidR="00AB7D61">
        <w:trPr>
          <w:trHeight w:val="144"/>
        </w:trPr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0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AB7D61">
        <w:trPr>
          <w:trHeight w:val="144"/>
        </w:trPr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Орфоэпия</w:t>
            </w:r>
          </w:p>
        </w:tc>
      </w:tr>
      <w:tr w:rsidR="00AB7D61">
        <w:trPr>
          <w:trHeight w:val="144"/>
        </w:trPr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0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</w:t>
            </w:r>
          </w:p>
        </w:tc>
      </w:tr>
      <w:tr w:rsidR="00AB7D61" w:rsidRPr="001807CA">
        <w:trPr>
          <w:trHeight w:val="144"/>
        </w:trPr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0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и согласные звуки, их различение. Согласный звук и гласный звук </w:t>
            </w:r>
          </w:p>
        </w:tc>
      </w:tr>
      <w:tr w:rsidR="00AB7D61" w:rsidRPr="001807CA">
        <w:trPr>
          <w:trHeight w:val="144"/>
        </w:trPr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0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Ударение в слове. Гласные ударные и безударные</w:t>
            </w:r>
          </w:p>
        </w:tc>
      </w:tr>
      <w:tr w:rsidR="00AB7D61">
        <w:trPr>
          <w:trHeight w:val="144"/>
        </w:trPr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0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both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Твёрдые и мягкие согласные звуки, их различение. Звонкие и глухие согласные звуки, их различение.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Шипящие , , , </w:t>
            </w:r>
          </w:p>
        </w:tc>
      </w:tr>
      <w:tr w:rsidR="00AB7D61" w:rsidRPr="001807CA">
        <w:trPr>
          <w:trHeight w:val="144"/>
        </w:trPr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0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Слог. Количество слогов в слове. Ударный слог. Деление слов на слоги (простые случаи, без стечения согласных)</w:t>
            </w:r>
          </w:p>
        </w:tc>
      </w:tr>
      <w:tr w:rsidR="00AB7D61" w:rsidRPr="001807CA">
        <w:trPr>
          <w:trHeight w:val="144"/>
        </w:trPr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0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AB7D61">
        <w:trPr>
          <w:trHeight w:val="144"/>
        </w:trPr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0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</w:tr>
      <w:tr w:rsidR="00AB7D61" w:rsidRPr="001807CA">
        <w:trPr>
          <w:trHeight w:val="144"/>
        </w:trPr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0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Звук и буква. Различение звуков и букв</w:t>
            </w:r>
          </w:p>
        </w:tc>
      </w:tr>
      <w:tr w:rsidR="00AB7D61" w:rsidRPr="001807CA">
        <w:trPr>
          <w:trHeight w:val="144"/>
        </w:trPr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0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Обозначение на письме твёрдости согласных звуков буквами </w:t>
            </w:r>
            <w:r w:rsidRPr="001807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о, у, ы, э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слова с буквой </w:t>
            </w:r>
            <w:r w:rsidRPr="001807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э</w:t>
            </w:r>
          </w:p>
        </w:tc>
      </w:tr>
      <w:tr w:rsidR="00AB7D61" w:rsidRPr="001807CA">
        <w:trPr>
          <w:trHeight w:val="144"/>
        </w:trPr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0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Обозначение на письме мягкости согласных звуков буквами </w:t>
            </w:r>
            <w:r w:rsidRPr="001807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я, и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Функции букв </w:t>
            </w:r>
            <w:r w:rsidRPr="001807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</w:p>
        </w:tc>
      </w:tr>
      <w:tr w:rsidR="00AB7D61" w:rsidRPr="001807CA">
        <w:trPr>
          <w:trHeight w:val="144"/>
        </w:trPr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0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как показатель мягкости предшествующего согласного звука в конце слова</w:t>
            </w:r>
          </w:p>
        </w:tc>
      </w:tr>
      <w:tr w:rsidR="00AB7D61" w:rsidRPr="001807CA">
        <w:trPr>
          <w:trHeight w:val="144"/>
        </w:trPr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0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 в словах типа стол, конь</w:t>
            </w:r>
          </w:p>
        </w:tc>
      </w:tr>
      <w:tr w:rsidR="00AB7D61" w:rsidRPr="001807CA">
        <w:trPr>
          <w:trHeight w:val="144"/>
        </w:trPr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0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Небуквенные графические средства: пробел между словами, знак переноса</w:t>
            </w:r>
          </w:p>
        </w:tc>
      </w:tr>
      <w:tr w:rsidR="00AB7D61" w:rsidRPr="001807CA">
        <w:trPr>
          <w:trHeight w:val="144"/>
        </w:trPr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0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Русский алфавит: правильное название букв, их последовательность</w:t>
            </w:r>
          </w:p>
        </w:tc>
      </w:tr>
      <w:tr w:rsidR="00AB7D61" w:rsidRPr="001807CA">
        <w:trPr>
          <w:trHeight w:val="144"/>
        </w:trPr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0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</w:tr>
      <w:tr w:rsidR="00AB7D61">
        <w:trPr>
          <w:trHeight w:val="144"/>
        </w:trPr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0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AB7D61" w:rsidRPr="001807CA">
        <w:trPr>
          <w:trHeight w:val="144"/>
        </w:trPr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0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 (ознакомление)</w:t>
            </w:r>
          </w:p>
        </w:tc>
      </w:tr>
      <w:tr w:rsidR="00AB7D61" w:rsidRPr="001807CA">
        <w:trPr>
          <w:trHeight w:val="144"/>
        </w:trPr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0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название предмета, признака предмета, действия предмета (ознакомление)</w:t>
            </w:r>
          </w:p>
        </w:tc>
      </w:tr>
      <w:tr w:rsidR="00AB7D61" w:rsidRPr="001807CA">
        <w:trPr>
          <w:trHeight w:val="144"/>
        </w:trPr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0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Выявление слов, значение которых требует уточнения</w:t>
            </w:r>
          </w:p>
        </w:tc>
      </w:tr>
      <w:tr w:rsidR="00AB7D61">
        <w:trPr>
          <w:trHeight w:val="144"/>
        </w:trPr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0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AB7D61" w:rsidRPr="001807CA">
        <w:trPr>
          <w:trHeight w:val="144"/>
        </w:trPr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0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как единица языка (ознакомление)</w:t>
            </w:r>
          </w:p>
        </w:tc>
      </w:tr>
      <w:tr w:rsidR="00AB7D61" w:rsidRPr="001807CA">
        <w:trPr>
          <w:trHeight w:val="144"/>
        </w:trPr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0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Слово, предложение (наблюдение над сходством и различием)</w:t>
            </w:r>
          </w:p>
        </w:tc>
      </w:tr>
      <w:tr w:rsidR="00AB7D61" w:rsidRPr="001807CA">
        <w:trPr>
          <w:trHeight w:val="144"/>
        </w:trPr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0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</w:tr>
      <w:tr w:rsidR="00AB7D61">
        <w:trPr>
          <w:trHeight w:val="144"/>
        </w:trPr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0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</w:tr>
      <w:tr w:rsidR="00AB7D61" w:rsidRPr="001807CA">
        <w:trPr>
          <w:trHeight w:val="144"/>
        </w:trPr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0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</w:t>
            </w:r>
          </w:p>
        </w:tc>
      </w:tr>
      <w:tr w:rsidR="00AB7D61">
        <w:trPr>
          <w:trHeight w:val="144"/>
        </w:trPr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0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AB7D61" w:rsidRPr="001807CA">
        <w:trPr>
          <w:trHeight w:val="144"/>
        </w:trPr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0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слов в предложении</w:t>
            </w:r>
          </w:p>
        </w:tc>
      </w:tr>
      <w:tr w:rsidR="00AB7D61" w:rsidRPr="001807CA">
        <w:trPr>
          <w:trHeight w:val="144"/>
        </w:trPr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0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начале предложения и в именах собственных: в именах и фамилиях людей, кличках животных</w:t>
            </w:r>
          </w:p>
        </w:tc>
      </w:tr>
      <w:tr w:rsidR="00AB7D61" w:rsidRPr="001807CA">
        <w:trPr>
          <w:trHeight w:val="144"/>
        </w:trPr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0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(без учёта морфемного деления слова)</w:t>
            </w:r>
          </w:p>
        </w:tc>
      </w:tr>
      <w:tr w:rsidR="00AB7D61" w:rsidRPr="001807CA">
        <w:trPr>
          <w:trHeight w:val="144"/>
        </w:trPr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0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</w:t>
            </w:r>
            <w:r w:rsidRPr="001807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жи, ши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положении под ударением), </w:t>
            </w:r>
            <w:r w:rsidRPr="001807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ча, ща, чу, щу</w:t>
            </w:r>
          </w:p>
        </w:tc>
      </w:tr>
      <w:tr w:rsidR="00AB7D61">
        <w:trPr>
          <w:trHeight w:val="144"/>
        </w:trPr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0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Сочетания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чк, чн</w:t>
            </w:r>
          </w:p>
        </w:tc>
      </w:tr>
      <w:tr w:rsidR="00AB7D61" w:rsidRPr="001807CA">
        <w:trPr>
          <w:trHeight w:val="144"/>
        </w:trPr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0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Слова с непроверяемыми гласными и согласными (перечень слов в орфографическом словаре учебника)</w:t>
            </w:r>
          </w:p>
        </w:tc>
      </w:tr>
      <w:tr w:rsidR="00AB7D61" w:rsidRPr="001807CA">
        <w:trPr>
          <w:trHeight w:val="144"/>
        </w:trPr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0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</w:tr>
      <w:tr w:rsidR="00AB7D61">
        <w:trPr>
          <w:trHeight w:val="144"/>
        </w:trPr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5.8</w:t>
            </w:r>
          </w:p>
        </w:tc>
        <w:tc>
          <w:tcPr>
            <w:tcW w:w="10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списывания текста</w:t>
            </w:r>
          </w:p>
        </w:tc>
      </w:tr>
      <w:tr w:rsidR="00AB7D61">
        <w:trPr>
          <w:trHeight w:val="144"/>
        </w:trPr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0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AB7D61" w:rsidRPr="001807CA">
        <w:trPr>
          <w:trHeight w:val="144"/>
        </w:trPr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0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</w:tr>
      <w:tr w:rsidR="00AB7D61" w:rsidRPr="001807CA">
        <w:trPr>
          <w:trHeight w:val="144"/>
        </w:trPr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0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единица речи (ознакомление)</w:t>
            </w:r>
          </w:p>
        </w:tc>
      </w:tr>
      <w:tr w:rsidR="00AB7D61" w:rsidRPr="001807CA">
        <w:trPr>
          <w:trHeight w:val="144"/>
        </w:trPr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0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Ситуация общения: цель общения, с кем и где происходит общение</w:t>
            </w:r>
          </w:p>
        </w:tc>
      </w:tr>
      <w:tr w:rsidR="00AB7D61" w:rsidRPr="001807CA">
        <w:trPr>
          <w:trHeight w:val="144"/>
        </w:trPr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0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общения (чтение диалогов по ролям, просмотр видеоматериалов, прослушивание аудиозаписи)</w:t>
            </w:r>
          </w:p>
        </w:tc>
      </w:tr>
      <w:tr w:rsidR="00AB7D61" w:rsidRPr="001807CA">
        <w:trPr>
          <w:trHeight w:val="144"/>
        </w:trPr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0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Нормы речевого этикета в ситуациях учебного и бытового общения (приветствие, прощание, извинение, благодарность, обращение с просьбой)</w:t>
            </w:r>
          </w:p>
        </w:tc>
      </w:tr>
      <w:tr w:rsidR="00AB7D61" w:rsidRPr="001807CA">
        <w:trPr>
          <w:trHeight w:val="144"/>
        </w:trPr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0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рассказов на основе наблюдений</w:t>
            </w:r>
          </w:p>
        </w:tc>
      </w:tr>
    </w:tbl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Default="001807C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13569" w:type="dxa"/>
        <w:tblInd w:w="290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2454"/>
        <w:gridCol w:w="11115"/>
      </w:tblGrid>
      <w:tr w:rsidR="00AB7D61">
        <w:trPr>
          <w:trHeight w:val="144"/>
        </w:trPr>
        <w:tc>
          <w:tcPr>
            <w:tcW w:w="2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AB7D61">
        <w:trPr>
          <w:trHeight w:val="144"/>
        </w:trPr>
        <w:tc>
          <w:tcPr>
            <w:tcW w:w="2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AB7D61" w:rsidRPr="00060FE1">
        <w:trPr>
          <w:trHeight w:val="144"/>
        </w:trPr>
        <w:tc>
          <w:tcPr>
            <w:tcW w:w="2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Смыслоразличительная функция звуков; различение звуков и букв; различение ударных и безударных гласных звуков, согласного звука и гласного звука , твёрдых и мягких согласных звуков, звонких и глухих согласных звуков; шипящие согласные звуки , , , ; обозначение на письме твёрдости и мягкости согласных звуков, функции букв </w:t>
            </w:r>
            <w:r w:rsidRPr="001807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(повторение изученного в 1 классе)</w:t>
            </w:r>
          </w:p>
        </w:tc>
      </w:tr>
      <w:tr w:rsidR="00AB7D61" w:rsidRPr="001807CA">
        <w:trPr>
          <w:trHeight w:val="144"/>
        </w:trPr>
        <w:tc>
          <w:tcPr>
            <w:tcW w:w="2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– мягкости согласные звуки. Парные и непарные по звонкости – глухости согласные звуки</w:t>
            </w:r>
          </w:p>
        </w:tc>
      </w:tr>
      <w:tr w:rsidR="00AB7D61" w:rsidRPr="001807CA">
        <w:trPr>
          <w:trHeight w:val="144"/>
        </w:trPr>
        <w:tc>
          <w:tcPr>
            <w:tcW w:w="2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Качественная характеристика звука: гласный – согласный; гласный ударный – безударный; согласный твёрдый – мягкий, парный – непарный; согласный звонкий – глухой, парный – непарный</w:t>
            </w:r>
          </w:p>
        </w:tc>
      </w:tr>
      <w:tr w:rsidR="00AB7D61" w:rsidRPr="001807CA">
        <w:trPr>
          <w:trHeight w:val="144"/>
        </w:trPr>
        <w:tc>
          <w:tcPr>
            <w:tcW w:w="2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</w:t>
            </w:r>
          </w:p>
        </w:tc>
        <w:tc>
          <w:tcPr>
            <w:tcW w:w="1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 w:rsidRPr="001807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: показатель мягкости предшествующего согласного в конце и в середине слова; разделительный</w:t>
            </w:r>
          </w:p>
        </w:tc>
      </w:tr>
      <w:tr w:rsidR="00AB7D61" w:rsidRPr="001807CA">
        <w:trPr>
          <w:trHeight w:val="144"/>
        </w:trPr>
        <w:tc>
          <w:tcPr>
            <w:tcW w:w="2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на письме разделительных </w:t>
            </w:r>
            <w:r w:rsidRPr="001807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807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</w:p>
        </w:tc>
      </w:tr>
      <w:tr w:rsidR="00AB7D61" w:rsidRPr="001807CA">
        <w:trPr>
          <w:trHeight w:val="144"/>
        </w:trPr>
        <w:tc>
          <w:tcPr>
            <w:tcW w:w="2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в словах с буквами </w:t>
            </w:r>
            <w:r w:rsidRPr="001807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начале слова и после гласных)</w:t>
            </w:r>
          </w:p>
        </w:tc>
      </w:tr>
      <w:tr w:rsidR="00AB7D61" w:rsidRPr="001807CA">
        <w:trPr>
          <w:trHeight w:val="144"/>
        </w:trPr>
        <w:tc>
          <w:tcPr>
            <w:tcW w:w="2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 (в том числе при стечении согласных)</w:t>
            </w:r>
          </w:p>
        </w:tc>
      </w:tr>
      <w:tr w:rsidR="00AB7D61" w:rsidRPr="001807CA">
        <w:trPr>
          <w:trHeight w:val="144"/>
        </w:trPr>
        <w:tc>
          <w:tcPr>
            <w:tcW w:w="2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знания алфавита при работе со словарями</w:t>
            </w:r>
          </w:p>
        </w:tc>
      </w:tr>
      <w:tr w:rsidR="00AB7D61" w:rsidRPr="001807CA">
        <w:trPr>
          <w:trHeight w:val="144"/>
        </w:trPr>
        <w:tc>
          <w:tcPr>
            <w:tcW w:w="2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Небуквенные графические средства: пробел между словами, знак переноса, абзац (красная строка), пунктуационные знаки (в пределах изученного)</w:t>
            </w:r>
          </w:p>
        </w:tc>
      </w:tr>
      <w:tr w:rsidR="00AB7D61" w:rsidRPr="001807CA">
        <w:trPr>
          <w:trHeight w:val="144"/>
        </w:trPr>
        <w:tc>
          <w:tcPr>
            <w:tcW w:w="2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AB7D61" w:rsidRPr="001807CA">
        <w:trPr>
          <w:trHeight w:val="144"/>
        </w:trPr>
        <w:tc>
          <w:tcPr>
            <w:tcW w:w="2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отработанного перечня слов (орфоэпического словаря учебника) для решения практических задач</w:t>
            </w:r>
          </w:p>
        </w:tc>
      </w:tr>
      <w:tr w:rsidR="00AB7D61">
        <w:trPr>
          <w:trHeight w:val="144"/>
        </w:trPr>
        <w:tc>
          <w:tcPr>
            <w:tcW w:w="2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AB7D61" w:rsidRPr="001807CA">
        <w:trPr>
          <w:trHeight w:val="144"/>
        </w:trPr>
        <w:tc>
          <w:tcPr>
            <w:tcW w:w="2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единство звучания и значения</w:t>
            </w:r>
          </w:p>
        </w:tc>
      </w:tr>
      <w:tr w:rsidR="00AB7D61" w:rsidRPr="001807CA">
        <w:trPr>
          <w:trHeight w:val="144"/>
        </w:trPr>
        <w:tc>
          <w:tcPr>
            <w:tcW w:w="2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 (общее представление)</w:t>
            </w:r>
          </w:p>
        </w:tc>
      </w:tr>
      <w:tr w:rsidR="00AB7D61" w:rsidRPr="001807CA">
        <w:trPr>
          <w:trHeight w:val="144"/>
        </w:trPr>
        <w:tc>
          <w:tcPr>
            <w:tcW w:w="2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Выявление слов, значение которых требует уточнения</w:t>
            </w:r>
          </w:p>
        </w:tc>
      </w:tr>
      <w:tr w:rsidR="00AB7D61" w:rsidRPr="001807CA">
        <w:trPr>
          <w:trHeight w:val="144"/>
        </w:trPr>
        <w:tc>
          <w:tcPr>
            <w:tcW w:w="2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значения слова по тексту или уточнение значения с помощью толкового словаря</w:t>
            </w:r>
          </w:p>
        </w:tc>
      </w:tr>
      <w:tr w:rsidR="00AB7D61" w:rsidRPr="001807CA">
        <w:trPr>
          <w:trHeight w:val="144"/>
        </w:trPr>
        <w:tc>
          <w:tcPr>
            <w:tcW w:w="2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Однозначные и многозначные слова (простые случаи, наблюдение)</w:t>
            </w:r>
          </w:p>
        </w:tc>
      </w:tr>
      <w:tr w:rsidR="00AB7D61" w:rsidRPr="001807CA">
        <w:trPr>
          <w:trHeight w:val="144"/>
        </w:trPr>
        <w:tc>
          <w:tcPr>
            <w:tcW w:w="2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использованием в речи синонимов, антонимов</w:t>
            </w:r>
          </w:p>
        </w:tc>
      </w:tr>
      <w:tr w:rsidR="00AB7D61">
        <w:trPr>
          <w:trHeight w:val="144"/>
        </w:trPr>
        <w:tc>
          <w:tcPr>
            <w:tcW w:w="2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AB7D61" w:rsidRPr="001807CA">
        <w:trPr>
          <w:trHeight w:val="144"/>
        </w:trPr>
        <w:tc>
          <w:tcPr>
            <w:tcW w:w="2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обязательная часть слова</w:t>
            </w:r>
          </w:p>
        </w:tc>
      </w:tr>
      <w:tr w:rsidR="00AB7D61" w:rsidRPr="001807CA">
        <w:trPr>
          <w:trHeight w:val="144"/>
        </w:trPr>
        <w:tc>
          <w:tcPr>
            <w:tcW w:w="2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(родственные) слова. Признаки однокоренных (родственных) слов. Различение 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однокоренных слов и синонимов, однокоренных слов и слов с омонимичными корнями</w:t>
            </w:r>
          </w:p>
        </w:tc>
      </w:tr>
      <w:tr w:rsidR="00AB7D61" w:rsidRPr="001807CA">
        <w:trPr>
          <w:trHeight w:val="144"/>
        </w:trPr>
        <w:tc>
          <w:tcPr>
            <w:tcW w:w="2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корня (простые случаи)</w:t>
            </w:r>
          </w:p>
        </w:tc>
      </w:tr>
      <w:tr w:rsidR="00AB7D61" w:rsidRPr="001807CA">
        <w:trPr>
          <w:trHeight w:val="144"/>
        </w:trPr>
        <w:tc>
          <w:tcPr>
            <w:tcW w:w="2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</w:tr>
      <w:tr w:rsidR="00AB7D61" w:rsidRPr="001807CA">
        <w:trPr>
          <w:trHeight w:val="144"/>
        </w:trPr>
        <w:tc>
          <w:tcPr>
            <w:tcW w:w="2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</w:tr>
      <w:tr w:rsidR="00AB7D61" w:rsidRPr="001807CA">
        <w:trPr>
          <w:trHeight w:val="144"/>
        </w:trPr>
        <w:tc>
          <w:tcPr>
            <w:tcW w:w="2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</w:tr>
      <w:tr w:rsidR="00AB7D61" w:rsidRPr="001807CA">
        <w:trPr>
          <w:trHeight w:val="144"/>
        </w:trPr>
        <w:tc>
          <w:tcPr>
            <w:tcW w:w="2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 (наблюдение)</w:t>
            </w:r>
          </w:p>
        </w:tc>
      </w:tr>
      <w:tr w:rsidR="00AB7D61" w:rsidRPr="001807CA">
        <w:trPr>
          <w:trHeight w:val="144"/>
        </w:trPr>
        <w:tc>
          <w:tcPr>
            <w:tcW w:w="2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</w:tr>
      <w:tr w:rsidR="00AB7D61">
        <w:trPr>
          <w:trHeight w:val="144"/>
        </w:trPr>
        <w:tc>
          <w:tcPr>
            <w:tcW w:w="2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AB7D61" w:rsidRPr="001807CA">
        <w:trPr>
          <w:trHeight w:val="144"/>
        </w:trPr>
        <w:tc>
          <w:tcPr>
            <w:tcW w:w="2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(ознакомление): общее значение, вопросы («кто?», «что?»), употребление в речи</w:t>
            </w:r>
          </w:p>
        </w:tc>
      </w:tr>
      <w:tr w:rsidR="00AB7D61" w:rsidRPr="001807CA">
        <w:trPr>
          <w:trHeight w:val="144"/>
        </w:trPr>
        <w:tc>
          <w:tcPr>
            <w:tcW w:w="2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Глагол (ознакомление): общее значение, вопросы («что делать?», «что сделать?» и другие), употребление в речи</w:t>
            </w:r>
          </w:p>
        </w:tc>
      </w:tr>
      <w:tr w:rsidR="00AB7D61" w:rsidRPr="001807CA">
        <w:trPr>
          <w:trHeight w:val="144"/>
        </w:trPr>
        <w:tc>
          <w:tcPr>
            <w:tcW w:w="2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(ознакомление): общее значение, вопросы («какой?», «какая?», «какое?», «какие?»), употребление в речи</w:t>
            </w:r>
          </w:p>
        </w:tc>
      </w:tr>
      <w:tr w:rsidR="00AB7D61" w:rsidRPr="001807CA">
        <w:trPr>
          <w:trHeight w:val="144"/>
        </w:trPr>
        <w:tc>
          <w:tcPr>
            <w:tcW w:w="2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Предлог. Отличие предлогов от приставок. Наиболее распространённые предлоги: </w:t>
            </w:r>
            <w:r w:rsidRPr="001807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в, на, из, без, над, до, у, о, об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другие</w:t>
            </w:r>
          </w:p>
        </w:tc>
      </w:tr>
      <w:tr w:rsidR="00AB7D61">
        <w:trPr>
          <w:trHeight w:val="144"/>
        </w:trPr>
        <w:tc>
          <w:tcPr>
            <w:tcW w:w="2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AB7D61" w:rsidRPr="001807CA">
        <w:trPr>
          <w:trHeight w:val="144"/>
        </w:trPr>
        <w:tc>
          <w:tcPr>
            <w:tcW w:w="2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Порядок слов в предложении; связь слов в предложении (повторение)</w:t>
            </w:r>
          </w:p>
        </w:tc>
      </w:tr>
      <w:tr w:rsidR="00AB7D61">
        <w:trPr>
          <w:trHeight w:val="144"/>
        </w:trPr>
        <w:tc>
          <w:tcPr>
            <w:tcW w:w="2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both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как единица языка. Предложение и слово. </w:t>
            </w:r>
            <w:r>
              <w:rPr>
                <w:rFonts w:ascii="Times New Roman" w:hAnsi="Times New Roman"/>
                <w:color w:val="000000"/>
                <w:sz w:val="24"/>
              </w:rPr>
              <w:t>Отличие предложения от слова</w:t>
            </w:r>
          </w:p>
        </w:tc>
      </w:tr>
      <w:tr w:rsidR="00AB7D61" w:rsidRPr="001807CA">
        <w:trPr>
          <w:trHeight w:val="144"/>
        </w:trPr>
        <w:tc>
          <w:tcPr>
            <w:tcW w:w="2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</w:tr>
      <w:tr w:rsidR="00AB7D61" w:rsidRPr="001807CA">
        <w:trPr>
          <w:trHeight w:val="144"/>
        </w:trPr>
        <w:tc>
          <w:tcPr>
            <w:tcW w:w="2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вопросительные, побудительные предложения</w:t>
            </w:r>
          </w:p>
        </w:tc>
      </w:tr>
      <w:tr w:rsidR="00AB7D61" w:rsidRPr="001807CA">
        <w:trPr>
          <w:trHeight w:val="144"/>
        </w:trPr>
        <w:tc>
          <w:tcPr>
            <w:tcW w:w="2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(по интонации): восклицательные и невосклицательные предложения</w:t>
            </w:r>
          </w:p>
        </w:tc>
      </w:tr>
      <w:tr w:rsidR="00AB7D61">
        <w:trPr>
          <w:trHeight w:val="144"/>
        </w:trPr>
        <w:tc>
          <w:tcPr>
            <w:tcW w:w="2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AB7D61" w:rsidRPr="001807CA">
        <w:trPr>
          <w:trHeight w:val="144"/>
        </w:trPr>
        <w:tc>
          <w:tcPr>
            <w:tcW w:w="2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Заглавная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деления слова); гласные после шипящих в сочетаниях </w:t>
            </w:r>
            <w:r w:rsidRPr="001807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жи, ши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положении под ударением), </w:t>
            </w:r>
            <w:r w:rsidRPr="001807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ча, ща, чу, щу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сочетания </w:t>
            </w:r>
            <w:r w:rsidRPr="001807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чк, чн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(повторение правил правописания, изученных в 1 классе)</w:t>
            </w:r>
          </w:p>
        </w:tc>
      </w:tr>
      <w:tr w:rsidR="00AB7D61">
        <w:trPr>
          <w:trHeight w:val="144"/>
        </w:trPr>
        <w:tc>
          <w:tcPr>
            <w:tcW w:w="2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both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Орфографическая зоркость как осознание места возможного возникновения орфографической ошибки.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орфограммы</w:t>
            </w:r>
          </w:p>
        </w:tc>
      </w:tr>
      <w:tr w:rsidR="00AB7D61" w:rsidRPr="001807CA">
        <w:trPr>
          <w:trHeight w:val="144"/>
        </w:trPr>
        <w:tc>
          <w:tcPr>
            <w:tcW w:w="2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</w:tr>
      <w:tr w:rsidR="00AB7D61" w:rsidRPr="001807CA">
        <w:trPr>
          <w:trHeight w:val="144"/>
        </w:trPr>
        <w:tc>
          <w:tcPr>
            <w:tcW w:w="2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орфографического словаря учебника для определения (уточнения) написания слова</w:t>
            </w:r>
          </w:p>
        </w:tc>
      </w:tr>
      <w:tr w:rsidR="00AB7D61" w:rsidRPr="001807CA">
        <w:trPr>
          <w:trHeight w:val="144"/>
        </w:trPr>
        <w:tc>
          <w:tcPr>
            <w:tcW w:w="2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самоконтроль при проверке собственных и предложенных текстов</w:t>
            </w:r>
          </w:p>
        </w:tc>
      </w:tr>
      <w:tr w:rsidR="00AB7D61">
        <w:trPr>
          <w:trHeight w:val="144"/>
        </w:trPr>
        <w:tc>
          <w:tcPr>
            <w:tcW w:w="2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мягкий знак</w:t>
            </w:r>
          </w:p>
        </w:tc>
      </w:tr>
      <w:tr w:rsidR="00AB7D61">
        <w:trPr>
          <w:trHeight w:val="144"/>
        </w:trPr>
        <w:tc>
          <w:tcPr>
            <w:tcW w:w="2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Сочетания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чт, щн, нч</w:t>
            </w:r>
          </w:p>
        </w:tc>
      </w:tr>
      <w:tr w:rsidR="00AB7D61" w:rsidRPr="001807CA">
        <w:trPr>
          <w:trHeight w:val="144"/>
        </w:trPr>
        <w:tc>
          <w:tcPr>
            <w:tcW w:w="2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Проверяемые безударные гласные в корне слова</w:t>
            </w:r>
          </w:p>
        </w:tc>
      </w:tr>
      <w:tr w:rsidR="00AB7D61" w:rsidRPr="001807CA">
        <w:trPr>
          <w:trHeight w:val="144"/>
        </w:trPr>
        <w:tc>
          <w:tcPr>
            <w:tcW w:w="2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Парные звонкие и глухие согласные в корне слова</w:t>
            </w:r>
          </w:p>
        </w:tc>
      </w:tr>
      <w:tr w:rsidR="00AB7D61" w:rsidRPr="001807CA">
        <w:trPr>
          <w:trHeight w:val="144"/>
        </w:trPr>
        <w:tc>
          <w:tcPr>
            <w:tcW w:w="2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:rsidR="00AB7D61" w:rsidRPr="001807CA">
        <w:trPr>
          <w:trHeight w:val="144"/>
        </w:trPr>
        <w:tc>
          <w:tcPr>
            <w:tcW w:w="2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имена, фамилии, отчества людей, клички животных, географические названия</w:t>
            </w:r>
          </w:p>
        </w:tc>
      </w:tr>
      <w:tr w:rsidR="00AB7D61" w:rsidRPr="001807CA">
        <w:trPr>
          <w:trHeight w:val="144"/>
        </w:trPr>
        <w:tc>
          <w:tcPr>
            <w:tcW w:w="2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</w:tr>
      <w:tr w:rsidR="00AB7D61">
        <w:trPr>
          <w:trHeight w:val="144"/>
        </w:trPr>
        <w:tc>
          <w:tcPr>
            <w:tcW w:w="2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AB7D61" w:rsidRPr="001807CA">
        <w:trPr>
          <w:trHeight w:val="144"/>
        </w:trPr>
        <w:tc>
          <w:tcPr>
            <w:tcW w:w="2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</w:t>
            </w:r>
          </w:p>
        </w:tc>
      </w:tr>
      <w:tr w:rsidR="00AB7D61" w:rsidRPr="001807CA">
        <w:trPr>
          <w:trHeight w:val="144"/>
        </w:trPr>
        <w:tc>
          <w:tcPr>
            <w:tcW w:w="2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Практическое овладение диалогической формой речи. Умение вести разговор (начать, поддержать, 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закончить разговор, привлечь внимание и другое). 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</w:tr>
      <w:tr w:rsidR="00AB7D61" w:rsidRPr="001807CA">
        <w:trPr>
          <w:trHeight w:val="144"/>
        </w:trPr>
        <w:tc>
          <w:tcPr>
            <w:tcW w:w="2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</w:t>
            </w:r>
          </w:p>
        </w:tc>
        <w:tc>
          <w:tcPr>
            <w:tcW w:w="1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AB7D61" w:rsidRPr="001807CA">
        <w:trPr>
          <w:trHeight w:val="144"/>
        </w:trPr>
        <w:tc>
          <w:tcPr>
            <w:tcW w:w="2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репродукции картины </w:t>
            </w:r>
          </w:p>
        </w:tc>
      </w:tr>
      <w:tr w:rsidR="00AB7D61" w:rsidRPr="001807CA">
        <w:trPr>
          <w:trHeight w:val="144"/>
        </w:trPr>
        <w:tc>
          <w:tcPr>
            <w:tcW w:w="2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использованием личных наблюдений и вопросов</w:t>
            </w:r>
          </w:p>
        </w:tc>
      </w:tr>
      <w:tr w:rsidR="00AB7D61" w:rsidRPr="001807CA">
        <w:trPr>
          <w:trHeight w:val="144"/>
        </w:trPr>
        <w:tc>
          <w:tcPr>
            <w:tcW w:w="2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Текст. 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</w:tr>
      <w:tr w:rsidR="00AB7D61">
        <w:trPr>
          <w:trHeight w:val="144"/>
        </w:trPr>
        <w:tc>
          <w:tcPr>
            <w:tcW w:w="2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</w:tr>
      <w:tr w:rsidR="00AB7D61">
        <w:trPr>
          <w:trHeight w:val="144"/>
        </w:trPr>
        <w:tc>
          <w:tcPr>
            <w:tcW w:w="2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</w:tr>
      <w:tr w:rsidR="00AB7D61" w:rsidRPr="001807CA">
        <w:trPr>
          <w:trHeight w:val="144"/>
        </w:trPr>
        <w:tc>
          <w:tcPr>
            <w:tcW w:w="2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Заглавие текста. Подбор заголовков к предложенным текстам</w:t>
            </w:r>
          </w:p>
        </w:tc>
      </w:tr>
      <w:tr w:rsidR="00AB7D61" w:rsidRPr="001807CA">
        <w:trPr>
          <w:trHeight w:val="144"/>
        </w:trPr>
        <w:tc>
          <w:tcPr>
            <w:tcW w:w="2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Последовательность частей текста (абзацев). Корректирование текстов с нарушенным порядком предложений и абзацев</w:t>
            </w:r>
          </w:p>
        </w:tc>
      </w:tr>
      <w:tr w:rsidR="00AB7D61" w:rsidRPr="001807CA">
        <w:trPr>
          <w:trHeight w:val="144"/>
        </w:trPr>
        <w:tc>
          <w:tcPr>
            <w:tcW w:w="2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Типы текстов: описание, повествование, рассуждение, их особенности (первичное ознакомление)</w:t>
            </w:r>
          </w:p>
        </w:tc>
      </w:tr>
      <w:tr w:rsidR="00AB7D61">
        <w:trPr>
          <w:trHeight w:val="144"/>
        </w:trPr>
        <w:tc>
          <w:tcPr>
            <w:tcW w:w="2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Поздравление и поздравительная открытка</w:t>
            </w:r>
          </w:p>
        </w:tc>
      </w:tr>
      <w:tr w:rsidR="00AB7D61" w:rsidRPr="001807CA">
        <w:trPr>
          <w:trHeight w:val="144"/>
        </w:trPr>
        <w:tc>
          <w:tcPr>
            <w:tcW w:w="2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текста: развитие умения формулировать простые выводы на основе информации, содержащейся в тексте</w:t>
            </w:r>
          </w:p>
        </w:tc>
      </w:tr>
      <w:tr w:rsidR="00AB7D61" w:rsidRPr="001807CA">
        <w:trPr>
          <w:trHeight w:val="144"/>
        </w:trPr>
        <w:tc>
          <w:tcPr>
            <w:tcW w:w="2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7.14</w:t>
            </w:r>
          </w:p>
        </w:tc>
        <w:tc>
          <w:tcPr>
            <w:tcW w:w="1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Выразительное чтение текста вслух с соблюдением правильной интонации</w:t>
            </w:r>
          </w:p>
        </w:tc>
      </w:tr>
      <w:tr w:rsidR="00AB7D61" w:rsidRPr="001807CA">
        <w:trPr>
          <w:trHeight w:val="144"/>
        </w:trPr>
        <w:tc>
          <w:tcPr>
            <w:tcW w:w="2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1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</w:tr>
    </w:tbl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Default="001807C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13569" w:type="dxa"/>
        <w:tblInd w:w="290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2458"/>
        <w:gridCol w:w="11111"/>
      </w:tblGrid>
      <w:tr w:rsidR="00AB7D61">
        <w:trPr>
          <w:trHeight w:val="144"/>
        </w:trPr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AB7D61">
        <w:trPr>
          <w:trHeight w:val="144"/>
        </w:trPr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AB7D61" w:rsidRPr="001807CA">
        <w:trPr>
          <w:trHeight w:val="144"/>
        </w:trPr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</w:t>
            </w:r>
          </w:p>
        </w:tc>
        <w:tc>
          <w:tcPr>
            <w:tcW w:w="1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</w:t>
            </w:r>
            <w:r w:rsidRPr="001807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807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, условия использования на письме разделительных мягкого и твёрдого знаков (повторение изученного)</w:t>
            </w:r>
          </w:p>
        </w:tc>
      </w:tr>
      <w:tr w:rsidR="00AB7D61" w:rsidRPr="001807CA">
        <w:trPr>
          <w:trHeight w:val="144"/>
        </w:trPr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в словах с разделительными </w:t>
            </w:r>
            <w:r w:rsidRPr="001807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807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, в словах с непроизносимыми согласными</w:t>
            </w:r>
          </w:p>
        </w:tc>
      </w:tr>
      <w:tr w:rsidR="00AB7D61" w:rsidRPr="001807CA">
        <w:trPr>
          <w:trHeight w:val="144"/>
        </w:trPr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при работе со словарями, справочниками, каталогами</w:t>
            </w:r>
          </w:p>
        </w:tc>
      </w:tr>
      <w:tr w:rsidR="00AB7D61" w:rsidRPr="001807CA">
        <w:trPr>
          <w:trHeight w:val="144"/>
        </w:trPr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AB7D61" w:rsidRPr="001807CA">
        <w:trPr>
          <w:trHeight w:val="144"/>
        </w:trPr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орфоэпического словаря для решения практических задач</w:t>
            </w:r>
          </w:p>
        </w:tc>
      </w:tr>
      <w:tr w:rsidR="00AB7D61">
        <w:trPr>
          <w:trHeight w:val="144"/>
        </w:trPr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AB7D61">
        <w:trPr>
          <w:trHeight w:val="144"/>
        </w:trPr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Повторение: лексическое значение слова</w:t>
            </w:r>
          </w:p>
        </w:tc>
      </w:tr>
      <w:tr w:rsidR="00AB7D61" w:rsidRPr="001807CA">
        <w:trPr>
          <w:trHeight w:val="144"/>
        </w:trPr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 (ознакомление)</w:t>
            </w:r>
          </w:p>
        </w:tc>
      </w:tr>
      <w:tr w:rsidR="00AB7D61">
        <w:trPr>
          <w:trHeight w:val="144"/>
        </w:trPr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(ознакомление)</w:t>
            </w:r>
          </w:p>
        </w:tc>
      </w:tr>
      <w:tr w:rsidR="00AB7D61">
        <w:trPr>
          <w:trHeight w:val="144"/>
        </w:trPr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AB7D61" w:rsidRPr="001807CA">
        <w:trPr>
          <w:trHeight w:val="144"/>
        </w:trPr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</w:t>
            </w:r>
          </w:p>
        </w:tc>
      </w:tr>
      <w:tr w:rsidR="00AB7D61" w:rsidRPr="001807CA">
        <w:trPr>
          <w:trHeight w:val="144"/>
        </w:trPr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слова и формы одного и того же слова</w:t>
            </w:r>
          </w:p>
        </w:tc>
      </w:tr>
      <w:tr w:rsidR="00AB7D61" w:rsidRPr="001807CA">
        <w:trPr>
          <w:trHeight w:val="144"/>
        </w:trPr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– значимые части слова</w:t>
            </w:r>
          </w:p>
        </w:tc>
      </w:tr>
      <w:tr w:rsidR="00AB7D61">
        <w:trPr>
          <w:trHeight w:val="144"/>
        </w:trPr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 (ознакомление)</w:t>
            </w:r>
          </w:p>
        </w:tc>
      </w:tr>
      <w:tr w:rsidR="00AB7D61" w:rsidRPr="001807CA">
        <w:trPr>
          <w:trHeight w:val="144"/>
        </w:trPr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1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</w:tr>
      <w:tr w:rsidR="00AB7D61">
        <w:trPr>
          <w:trHeight w:val="144"/>
        </w:trPr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AB7D61" w:rsidRPr="001807CA">
        <w:trPr>
          <w:trHeight w:val="144"/>
        </w:trPr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общее значение, вопросы, употребление в речи</w:t>
            </w:r>
          </w:p>
        </w:tc>
      </w:tr>
      <w:tr w:rsidR="00AB7D61" w:rsidRPr="001807CA">
        <w:trPr>
          <w:trHeight w:val="144"/>
        </w:trPr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</w:t>
            </w:r>
          </w:p>
        </w:tc>
      </w:tr>
      <w:tr w:rsidR="00AB7D61" w:rsidRPr="001807CA">
        <w:trPr>
          <w:trHeight w:val="144"/>
        </w:trPr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</w:tr>
      <w:tr w:rsidR="00AB7D61" w:rsidRPr="001807CA">
        <w:trPr>
          <w:trHeight w:val="144"/>
        </w:trPr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существительных. Определение падежа, в котором употреблено имя существительное</w:t>
            </w:r>
          </w:p>
        </w:tc>
      </w:tr>
      <w:tr w:rsidR="00AB7D61" w:rsidRPr="001807CA">
        <w:trPr>
          <w:trHeight w:val="144"/>
        </w:trPr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падежам и числам (склонение). Имена существительные 1-го, 2-го, 3го склонений</w:t>
            </w:r>
          </w:p>
        </w:tc>
      </w:tr>
      <w:tr w:rsidR="00AB7D61" w:rsidRPr="001807CA">
        <w:trPr>
          <w:trHeight w:val="144"/>
        </w:trPr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</w:t>
            </w:r>
          </w:p>
        </w:tc>
      </w:tr>
      <w:tr w:rsidR="00AB7D61">
        <w:trPr>
          <w:trHeight w:val="144"/>
        </w:trPr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both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прилагательное: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</w:tr>
      <w:tr w:rsidR="00AB7D61">
        <w:trPr>
          <w:trHeight w:val="144"/>
        </w:trPr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both"/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родам, числам и падежам (кроме имён прилагательных на </w:t>
            </w:r>
            <w:r w:rsidRPr="001807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-ий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807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-ов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807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-ин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AB7D61">
        <w:trPr>
          <w:trHeight w:val="144"/>
        </w:trPr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</w:tr>
      <w:tr w:rsidR="00AB7D61" w:rsidRPr="001807CA">
        <w:trPr>
          <w:trHeight w:val="144"/>
        </w:trPr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местоимения, их употребление в речи</w:t>
            </w:r>
          </w:p>
        </w:tc>
      </w:tr>
      <w:tr w:rsidR="00AB7D61" w:rsidRPr="001807CA">
        <w:trPr>
          <w:trHeight w:val="144"/>
        </w:trPr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</w:tr>
      <w:tr w:rsidR="00AB7D61" w:rsidRPr="001807CA">
        <w:trPr>
          <w:trHeight w:val="144"/>
        </w:trPr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</w:tr>
      <w:tr w:rsidR="00AB7D61">
        <w:trPr>
          <w:trHeight w:val="144"/>
        </w:trPr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</w:tr>
      <w:tr w:rsidR="00AB7D61" w:rsidRPr="001807CA">
        <w:trPr>
          <w:trHeight w:val="144"/>
        </w:trPr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будущее, прошедшее время глаголов</w:t>
            </w:r>
          </w:p>
        </w:tc>
      </w:tr>
      <w:tr w:rsidR="00AB7D61" w:rsidRPr="001807CA">
        <w:trPr>
          <w:trHeight w:val="144"/>
        </w:trPr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временам, числам</w:t>
            </w:r>
          </w:p>
        </w:tc>
      </w:tr>
      <w:tr w:rsidR="00AB7D61" w:rsidRPr="001807CA">
        <w:trPr>
          <w:trHeight w:val="144"/>
        </w:trPr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</w:tr>
      <w:tr w:rsidR="00AB7D61">
        <w:trPr>
          <w:trHeight w:val="144"/>
        </w:trPr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>, её значение</w:t>
            </w:r>
          </w:p>
        </w:tc>
      </w:tr>
      <w:tr w:rsidR="00AB7D61">
        <w:trPr>
          <w:trHeight w:val="144"/>
        </w:trPr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AB7D61">
        <w:trPr>
          <w:trHeight w:val="144"/>
        </w:trPr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</w:tr>
      <w:tr w:rsidR="00AB7D61" w:rsidRPr="001807CA">
        <w:trPr>
          <w:trHeight w:val="144"/>
        </w:trPr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при помощи смысловых (синтаксических) вопросов связи между словами в предложении</w:t>
            </w:r>
          </w:p>
        </w:tc>
      </w:tr>
      <w:tr w:rsidR="00AB7D61" w:rsidRPr="001807CA">
        <w:trPr>
          <w:trHeight w:val="144"/>
        </w:trPr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– подлежащее и сказуемое</w:t>
            </w:r>
          </w:p>
        </w:tc>
      </w:tr>
      <w:tr w:rsidR="00AB7D61" w:rsidRPr="001807CA">
        <w:trPr>
          <w:trHeight w:val="144"/>
        </w:trPr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 (без деления на виды)</w:t>
            </w:r>
          </w:p>
        </w:tc>
      </w:tr>
      <w:tr w:rsidR="00AB7D61">
        <w:trPr>
          <w:trHeight w:val="144"/>
        </w:trPr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</w:tr>
      <w:tr w:rsidR="00AB7D61" w:rsidRPr="001807CA">
        <w:trPr>
          <w:trHeight w:val="144"/>
        </w:trPr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однородными членами предложения с союзами </w:t>
            </w:r>
            <w:r w:rsidRPr="001807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1807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1807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но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без союзов</w:t>
            </w:r>
          </w:p>
        </w:tc>
      </w:tr>
      <w:tr w:rsidR="00AB7D61">
        <w:trPr>
          <w:trHeight w:val="144"/>
        </w:trPr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AB7D61" w:rsidRPr="001807CA">
        <w:trPr>
          <w:trHeight w:val="144"/>
        </w:trPr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AB7D61" w:rsidRPr="001807CA">
        <w:trPr>
          <w:trHeight w:val="144"/>
        </w:trPr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 w:rsidR="00AB7D61">
        <w:trPr>
          <w:trHeight w:val="144"/>
        </w:trPr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</w:tr>
      <w:tr w:rsidR="00AB7D61" w:rsidRPr="001807CA">
        <w:trPr>
          <w:trHeight w:val="144"/>
        </w:trPr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</w:tr>
      <w:tr w:rsidR="00AB7D61" w:rsidRPr="001807CA">
        <w:trPr>
          <w:trHeight w:val="144"/>
        </w:trPr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</w:tr>
      <w:tr w:rsidR="00AB7D61" w:rsidRPr="001807CA">
        <w:trPr>
          <w:trHeight w:val="144"/>
        </w:trPr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гласные в падежных окончаниях имён существительных (на уровне наблюдения)</w:t>
            </w:r>
          </w:p>
        </w:tc>
      </w:tr>
      <w:tr w:rsidR="00AB7D61" w:rsidRPr="001807CA">
        <w:trPr>
          <w:trHeight w:val="144"/>
        </w:trPr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гласные в падежных окончаниях имён прилагательных (на уровне наблюдения)</w:t>
            </w:r>
          </w:p>
        </w:tc>
      </w:tr>
      <w:tr w:rsidR="00AB7D61" w:rsidRPr="001807CA">
        <w:trPr>
          <w:trHeight w:val="144"/>
        </w:trPr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личными местоимениями</w:t>
            </w:r>
          </w:p>
        </w:tc>
      </w:tr>
      <w:tr w:rsidR="00AB7D61" w:rsidRPr="001807CA">
        <w:trPr>
          <w:trHeight w:val="144"/>
        </w:trPr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:rsidR="00AB7D61" w:rsidRPr="001807CA">
        <w:trPr>
          <w:trHeight w:val="144"/>
        </w:trPr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частицы </w:t>
            </w:r>
            <w:r w:rsidRPr="001807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глаголами</w:t>
            </w:r>
          </w:p>
        </w:tc>
      </w:tr>
      <w:tr w:rsidR="00AB7D61">
        <w:trPr>
          <w:trHeight w:val="144"/>
        </w:trPr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AB7D61" w:rsidRPr="001807CA">
        <w:trPr>
          <w:trHeight w:val="144"/>
        </w:trPr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1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Нормы речевого этикета: устное и письменное приглашение, просьба, извинение, благодарность, отказ и другие</w:t>
            </w:r>
          </w:p>
        </w:tc>
      </w:tr>
      <w:tr w:rsidR="00AB7D61" w:rsidRPr="001807CA">
        <w:trPr>
          <w:trHeight w:val="144"/>
        </w:trPr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AB7D61" w:rsidRPr="001807CA">
        <w:trPr>
          <w:trHeight w:val="144"/>
        </w:trPr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</w:t>
            </w:r>
          </w:p>
        </w:tc>
      </w:tr>
      <w:tr w:rsidR="00AB7D61" w:rsidRPr="001807CA">
        <w:trPr>
          <w:trHeight w:val="144"/>
        </w:trPr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речевого этикета в условиях общения с людьми, плохо владеющими русским языком</w:t>
            </w:r>
          </w:p>
        </w:tc>
      </w:tr>
      <w:tr w:rsidR="00AB7D61" w:rsidRPr="001807CA">
        <w:trPr>
          <w:trHeight w:val="144"/>
        </w:trPr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</w:t>
            </w:r>
          </w:p>
        </w:tc>
      </w:tr>
      <w:tr w:rsidR="00AB7D61" w:rsidRPr="001807CA">
        <w:trPr>
          <w:trHeight w:val="144"/>
        </w:trPr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План текста. Составление плана текста, написание текста по заданному плану</w:t>
            </w:r>
          </w:p>
        </w:tc>
      </w:tr>
      <w:tr w:rsidR="00AB7D61" w:rsidRPr="001807CA">
        <w:trPr>
          <w:trHeight w:val="144"/>
        </w:trPr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Связь предложений в тексте с помощью личных местоимений, синонимов, союзов </w:t>
            </w:r>
            <w:r w:rsidRPr="001807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807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а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807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</w:p>
        </w:tc>
      </w:tr>
      <w:tr w:rsidR="00AB7D61">
        <w:trPr>
          <w:trHeight w:val="144"/>
        </w:trPr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</w:tr>
      <w:tr w:rsidR="00AB7D61" w:rsidRPr="001807CA">
        <w:trPr>
          <w:trHeight w:val="144"/>
        </w:trPr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 (повествование, описание, рассуждение) и создание собственных текстов заданного типа</w:t>
            </w:r>
          </w:p>
        </w:tc>
      </w:tr>
      <w:tr w:rsidR="00AB7D61">
        <w:trPr>
          <w:trHeight w:val="144"/>
        </w:trPr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Жанр письма, объявления</w:t>
            </w:r>
          </w:p>
        </w:tc>
      </w:tr>
      <w:tr w:rsidR="00AB7D61" w:rsidRPr="001807CA">
        <w:trPr>
          <w:trHeight w:val="144"/>
        </w:trPr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по коллективно или самостоятельно составленному плану</w:t>
            </w:r>
          </w:p>
        </w:tc>
      </w:tr>
      <w:tr w:rsidR="00AB7D61">
        <w:trPr>
          <w:trHeight w:val="144"/>
        </w:trPr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Изучающее чтение</w:t>
            </w:r>
          </w:p>
        </w:tc>
      </w:tr>
      <w:tr w:rsidR="00AB7D61" w:rsidRPr="001807CA">
        <w:trPr>
          <w:trHeight w:val="144"/>
        </w:trPr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ознакомительного чтения, ситуации применения</w:t>
            </w:r>
          </w:p>
        </w:tc>
      </w:tr>
    </w:tbl>
    <w:p w:rsidR="00AB7D61" w:rsidRPr="001807CA" w:rsidRDefault="00AB7D61">
      <w:pPr>
        <w:spacing w:after="0"/>
        <w:ind w:left="120"/>
        <w:rPr>
          <w:lang w:val="ru-RU"/>
        </w:rPr>
      </w:pPr>
    </w:p>
    <w:p w:rsidR="005677D2" w:rsidRDefault="005677D2">
      <w:pPr>
        <w:spacing w:before="199" w:after="199"/>
        <w:ind w:left="120"/>
        <w:rPr>
          <w:rFonts w:ascii="Times New Roman" w:hAnsi="Times New Roman"/>
          <w:b/>
          <w:color w:val="000000"/>
          <w:sz w:val="28"/>
        </w:rPr>
      </w:pPr>
    </w:p>
    <w:p w:rsidR="00AB7D61" w:rsidRDefault="001807C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13569" w:type="dxa"/>
        <w:tblInd w:w="290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2457"/>
        <w:gridCol w:w="11112"/>
      </w:tblGrid>
      <w:tr w:rsidR="00AB7D61">
        <w:trPr>
          <w:trHeight w:val="144"/>
        </w:trPr>
        <w:tc>
          <w:tcPr>
            <w:tcW w:w="2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Код </w:t>
            </w:r>
          </w:p>
        </w:tc>
        <w:tc>
          <w:tcPr>
            <w:tcW w:w="1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AB7D61">
        <w:trPr>
          <w:trHeight w:val="144"/>
        </w:trPr>
        <w:tc>
          <w:tcPr>
            <w:tcW w:w="2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AB7D61" w:rsidRPr="001807CA">
        <w:trPr>
          <w:trHeight w:val="144"/>
        </w:trPr>
        <w:tc>
          <w:tcPr>
            <w:tcW w:w="2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Характеристика, сравнение, классификация звуков вне слова и в слове по заданным параметрам</w:t>
            </w:r>
          </w:p>
        </w:tc>
      </w:tr>
      <w:tr w:rsidR="00AB7D61" w:rsidRPr="001807CA">
        <w:trPr>
          <w:trHeight w:val="144"/>
        </w:trPr>
        <w:tc>
          <w:tcPr>
            <w:tcW w:w="2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Звукобуквенный разбор слова (по отработанному алгоритму)</w:t>
            </w:r>
          </w:p>
        </w:tc>
      </w:tr>
      <w:tr w:rsidR="00AB7D61" w:rsidRPr="001807CA">
        <w:trPr>
          <w:trHeight w:val="144"/>
        </w:trPr>
        <w:tc>
          <w:tcPr>
            <w:tcW w:w="2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Правильная интонация в процессе говорения и чтения</w:t>
            </w:r>
          </w:p>
        </w:tc>
      </w:tr>
      <w:tr w:rsidR="00AB7D61" w:rsidRPr="001807CA">
        <w:trPr>
          <w:trHeight w:val="144"/>
        </w:trPr>
        <w:tc>
          <w:tcPr>
            <w:tcW w:w="2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AB7D61" w:rsidRPr="001807CA">
        <w:trPr>
          <w:trHeight w:val="144"/>
        </w:trPr>
        <w:tc>
          <w:tcPr>
            <w:tcW w:w="2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орфоэпических словарей русского языка при определении правильного произношения слов</w:t>
            </w:r>
          </w:p>
        </w:tc>
      </w:tr>
      <w:tr w:rsidR="00AB7D61">
        <w:trPr>
          <w:trHeight w:val="144"/>
        </w:trPr>
        <w:tc>
          <w:tcPr>
            <w:tcW w:w="2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AB7D61" w:rsidRPr="001807CA">
        <w:trPr>
          <w:trHeight w:val="144"/>
        </w:trPr>
        <w:tc>
          <w:tcPr>
            <w:tcW w:w="2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работы: наблюдение за использованием в речи синонимов, антонимов, устаревших слов (простые случаи)</w:t>
            </w:r>
          </w:p>
        </w:tc>
      </w:tr>
      <w:tr w:rsidR="00AB7D61" w:rsidRPr="001807CA">
        <w:trPr>
          <w:trHeight w:val="144"/>
        </w:trPr>
        <w:tc>
          <w:tcPr>
            <w:tcW w:w="2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использованием в речи фразеологизмов (простые случаи)</w:t>
            </w:r>
          </w:p>
        </w:tc>
      </w:tr>
      <w:tr w:rsidR="00AB7D61">
        <w:trPr>
          <w:trHeight w:val="144"/>
        </w:trPr>
        <w:tc>
          <w:tcPr>
            <w:tcW w:w="2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AB7D61" w:rsidRPr="001807CA">
        <w:trPr>
          <w:trHeight w:val="144"/>
        </w:trPr>
        <w:tc>
          <w:tcPr>
            <w:tcW w:w="2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Состав изменяемых слов, выделение в словах с однозначно выделяемыми морфемами окончания, корня, приставки, суффикса (повторение изученного)</w:t>
            </w:r>
          </w:p>
        </w:tc>
      </w:tr>
      <w:tr w:rsidR="00AB7D61">
        <w:trPr>
          <w:trHeight w:val="144"/>
        </w:trPr>
        <w:tc>
          <w:tcPr>
            <w:tcW w:w="2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AB7D61">
        <w:trPr>
          <w:trHeight w:val="144"/>
        </w:trPr>
        <w:tc>
          <w:tcPr>
            <w:tcW w:w="2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 (ознакомление)</w:t>
            </w:r>
          </w:p>
        </w:tc>
      </w:tr>
      <w:tr w:rsidR="00AB7D61" w:rsidRPr="001807CA">
        <w:trPr>
          <w:trHeight w:val="144"/>
        </w:trPr>
        <w:tc>
          <w:tcPr>
            <w:tcW w:w="2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наиболее употребляемых суффиксов изученных частей речи (ознакомление)</w:t>
            </w:r>
          </w:p>
        </w:tc>
      </w:tr>
      <w:tr w:rsidR="00AB7D61">
        <w:trPr>
          <w:trHeight w:val="144"/>
        </w:trPr>
        <w:tc>
          <w:tcPr>
            <w:tcW w:w="2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AB7D61" w:rsidRPr="001807CA">
        <w:trPr>
          <w:trHeight w:val="144"/>
        </w:trPr>
        <w:tc>
          <w:tcPr>
            <w:tcW w:w="2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самостоятельные и служебные</w:t>
            </w:r>
          </w:p>
        </w:tc>
      </w:tr>
      <w:tr w:rsidR="00AB7D61" w:rsidRPr="001807CA">
        <w:trPr>
          <w:trHeight w:val="144"/>
        </w:trPr>
        <w:tc>
          <w:tcPr>
            <w:tcW w:w="2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существительное. Склонение имён существительных (кроме существительных на </w:t>
            </w:r>
            <w:r w:rsidRPr="001807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-мя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807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807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-ие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807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</w:t>
            </w:r>
            <w:r w:rsidRPr="001807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lastRenderedPageBreak/>
              <w:t>ия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на </w:t>
            </w:r>
            <w:r w:rsidRPr="001807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-ья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1807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гостья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r w:rsidRPr="001807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ье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1807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ожерелье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множественном числе; а также кроме собственных имён существительных на -</w:t>
            </w:r>
            <w:r w:rsidRPr="001807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ов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807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-ин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807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); имена существительные 1-го, 2-го, 3го склонений (повторение изученного)</w:t>
            </w:r>
          </w:p>
        </w:tc>
      </w:tr>
      <w:tr w:rsidR="00AB7D61">
        <w:trPr>
          <w:trHeight w:val="144"/>
        </w:trPr>
        <w:tc>
          <w:tcPr>
            <w:tcW w:w="2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1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 (ознакомление)</w:t>
            </w:r>
          </w:p>
        </w:tc>
      </w:tr>
      <w:tr w:rsidR="00AB7D61" w:rsidRPr="001807CA">
        <w:trPr>
          <w:trHeight w:val="144"/>
        </w:trPr>
        <w:tc>
          <w:tcPr>
            <w:tcW w:w="2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Зависимость формы имени прилагательного от формы имени существительного (повторение)</w:t>
            </w:r>
          </w:p>
        </w:tc>
      </w:tr>
      <w:tr w:rsidR="00AB7D61" w:rsidRPr="001807CA">
        <w:trPr>
          <w:trHeight w:val="144"/>
        </w:trPr>
        <w:tc>
          <w:tcPr>
            <w:tcW w:w="2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имён прилагательных во множественном числе</w:t>
            </w:r>
          </w:p>
        </w:tc>
      </w:tr>
      <w:tr w:rsidR="00AB7D61">
        <w:trPr>
          <w:trHeight w:val="144"/>
        </w:trPr>
        <w:tc>
          <w:tcPr>
            <w:tcW w:w="2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Местоимение. Личные местоимения (повторение) </w:t>
            </w:r>
          </w:p>
        </w:tc>
      </w:tr>
      <w:tr w:rsidR="00AB7D61" w:rsidRPr="001807CA">
        <w:trPr>
          <w:trHeight w:val="144"/>
        </w:trPr>
        <w:tc>
          <w:tcPr>
            <w:tcW w:w="2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 1го и 3го лица единственного и множественного числа</w:t>
            </w:r>
          </w:p>
        </w:tc>
      </w:tr>
      <w:tr w:rsidR="00AB7D61">
        <w:trPr>
          <w:trHeight w:val="144"/>
        </w:trPr>
        <w:tc>
          <w:tcPr>
            <w:tcW w:w="2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</w:tr>
      <w:tr w:rsidR="00AB7D61" w:rsidRPr="001807CA">
        <w:trPr>
          <w:trHeight w:val="144"/>
        </w:trPr>
        <w:tc>
          <w:tcPr>
            <w:tcW w:w="2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Глагол. Изменение глаголов по лицам и числам в настоящем и будущем времени (спряжение)</w:t>
            </w:r>
          </w:p>
        </w:tc>
      </w:tr>
      <w:tr w:rsidR="00AB7D61" w:rsidRPr="001807CA">
        <w:trPr>
          <w:trHeight w:val="144"/>
        </w:trPr>
        <w:tc>
          <w:tcPr>
            <w:tcW w:w="2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І и ІІ спряжение глаголов. 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</w:tr>
      <w:tr w:rsidR="00AB7D61" w:rsidRPr="001807CA">
        <w:trPr>
          <w:trHeight w:val="144"/>
        </w:trPr>
        <w:tc>
          <w:tcPr>
            <w:tcW w:w="2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Наречие (общее представление). Значение, вопросы, употребление в речи</w:t>
            </w:r>
          </w:p>
        </w:tc>
      </w:tr>
      <w:tr w:rsidR="00AB7D61" w:rsidRPr="001807CA">
        <w:trPr>
          <w:trHeight w:val="144"/>
        </w:trPr>
        <w:tc>
          <w:tcPr>
            <w:tcW w:w="2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 (повторение)</w:t>
            </w:r>
          </w:p>
        </w:tc>
      </w:tr>
      <w:tr w:rsidR="00AB7D61" w:rsidRPr="001807CA">
        <w:trPr>
          <w:trHeight w:val="144"/>
        </w:trPr>
        <w:tc>
          <w:tcPr>
            <w:tcW w:w="2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Союз; союзы </w:t>
            </w:r>
            <w:r w:rsidRPr="001807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807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а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807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простых и сложных предложениях</w:t>
            </w:r>
          </w:p>
        </w:tc>
      </w:tr>
      <w:tr w:rsidR="00AB7D61" w:rsidRPr="001807CA">
        <w:trPr>
          <w:trHeight w:val="144"/>
        </w:trPr>
        <w:tc>
          <w:tcPr>
            <w:tcW w:w="2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Частица </w:t>
            </w:r>
            <w:r w:rsidRPr="001807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, её значение (повторение)</w:t>
            </w:r>
          </w:p>
        </w:tc>
      </w:tr>
      <w:tr w:rsidR="00AB7D61">
        <w:trPr>
          <w:trHeight w:val="144"/>
        </w:trPr>
        <w:tc>
          <w:tcPr>
            <w:tcW w:w="2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AB7D61" w:rsidRPr="001807CA">
        <w:trPr>
          <w:trHeight w:val="144"/>
        </w:trPr>
        <w:tc>
          <w:tcPr>
            <w:tcW w:w="2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12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</w:t>
            </w:r>
          </w:p>
        </w:tc>
      </w:tr>
      <w:tr w:rsidR="00AB7D61" w:rsidRPr="001807CA">
        <w:trPr>
          <w:trHeight w:val="144"/>
        </w:trPr>
        <w:tc>
          <w:tcPr>
            <w:tcW w:w="2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12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однородными членами: без союзов, с союзами </w:t>
            </w:r>
            <w:r w:rsidRPr="001807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807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 одиночным союзом </w:t>
            </w:r>
            <w:r w:rsidRPr="001807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. Интонация перечисления в предложениях с однородными членами</w:t>
            </w:r>
          </w:p>
        </w:tc>
      </w:tr>
      <w:tr w:rsidR="00AB7D61" w:rsidRPr="001807CA">
        <w:trPr>
          <w:trHeight w:val="144"/>
        </w:trPr>
        <w:tc>
          <w:tcPr>
            <w:tcW w:w="2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1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 (ознакомление)</w:t>
            </w:r>
          </w:p>
        </w:tc>
      </w:tr>
      <w:tr w:rsidR="00AB7D61" w:rsidRPr="001807CA">
        <w:trPr>
          <w:trHeight w:val="144"/>
        </w:trPr>
        <w:tc>
          <w:tcPr>
            <w:tcW w:w="2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Сложные предложения: сложносочинённые с союзами </w:t>
            </w:r>
            <w:r w:rsidRPr="001807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807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а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807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; бессоюзные сложные предложения (без называния терминов)</w:t>
            </w:r>
          </w:p>
        </w:tc>
      </w:tr>
      <w:tr w:rsidR="00AB7D61">
        <w:trPr>
          <w:trHeight w:val="144"/>
        </w:trPr>
        <w:tc>
          <w:tcPr>
            <w:tcW w:w="2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AB7D61" w:rsidRPr="001807CA">
        <w:trPr>
          <w:trHeight w:val="144"/>
        </w:trPr>
        <w:tc>
          <w:tcPr>
            <w:tcW w:w="2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правил правописания, изученных в 1 – 3 классах</w:t>
            </w:r>
          </w:p>
        </w:tc>
      </w:tr>
      <w:tr w:rsidR="00AB7D61" w:rsidRPr="001807CA">
        <w:trPr>
          <w:trHeight w:val="144"/>
        </w:trPr>
        <w:tc>
          <w:tcPr>
            <w:tcW w:w="2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AB7D61" w:rsidRPr="001807CA">
        <w:trPr>
          <w:trHeight w:val="144"/>
        </w:trPr>
        <w:tc>
          <w:tcPr>
            <w:tcW w:w="2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 w:rsidR="00AB7D61" w:rsidRPr="001807CA">
        <w:trPr>
          <w:trHeight w:val="144"/>
        </w:trPr>
        <w:tc>
          <w:tcPr>
            <w:tcW w:w="2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существительных (кроме существительных на </w:t>
            </w:r>
            <w:r w:rsidRPr="001807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-мя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807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807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-ие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807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-ия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r w:rsidRPr="001807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-ья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1807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гостья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r w:rsidRPr="001807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ье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1807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ожерелье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множественном числе, а также кроме собственных имён существительных на </w:t>
            </w:r>
            <w:r w:rsidRPr="001807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807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-ин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807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AB7D61" w:rsidRPr="001807CA">
        <w:trPr>
          <w:trHeight w:val="144"/>
        </w:trPr>
        <w:tc>
          <w:tcPr>
            <w:tcW w:w="2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</w:t>
            </w:r>
          </w:p>
        </w:tc>
      </w:tr>
      <w:tr w:rsidR="00AB7D61" w:rsidRPr="001807CA">
        <w:trPr>
          <w:trHeight w:val="144"/>
        </w:trPr>
        <w:tc>
          <w:tcPr>
            <w:tcW w:w="2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2го лица единственного числа</w:t>
            </w:r>
          </w:p>
        </w:tc>
      </w:tr>
      <w:tr w:rsidR="00AB7D61" w:rsidRPr="001807CA">
        <w:trPr>
          <w:trHeight w:val="144"/>
        </w:trPr>
        <w:tc>
          <w:tcPr>
            <w:tcW w:w="2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Наличие или отсутствие мягкого знака в глаголах на </w:t>
            </w:r>
            <w:r w:rsidRPr="001807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807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</w:p>
        </w:tc>
      </w:tr>
      <w:tr w:rsidR="00AB7D61">
        <w:trPr>
          <w:trHeight w:val="144"/>
        </w:trPr>
        <w:tc>
          <w:tcPr>
            <w:tcW w:w="2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</w:t>
            </w:r>
          </w:p>
        </w:tc>
      </w:tr>
      <w:tr w:rsidR="00AB7D61" w:rsidRPr="001807CA">
        <w:trPr>
          <w:trHeight w:val="144"/>
        </w:trPr>
        <w:tc>
          <w:tcPr>
            <w:tcW w:w="2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членами, соединёнными союзами </w:t>
            </w:r>
            <w:r w:rsidRPr="001807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1807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807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без союзов</w:t>
            </w:r>
          </w:p>
        </w:tc>
      </w:tr>
      <w:tr w:rsidR="00AB7D61" w:rsidRPr="001807CA">
        <w:trPr>
          <w:trHeight w:val="144"/>
        </w:trPr>
        <w:tc>
          <w:tcPr>
            <w:tcW w:w="2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сложном предложении, состоящем из двух простых (наблюдение)</w:t>
            </w:r>
          </w:p>
        </w:tc>
      </w:tr>
      <w:tr w:rsidR="00AB7D61" w:rsidRPr="001807CA">
        <w:trPr>
          <w:trHeight w:val="144"/>
        </w:trPr>
        <w:tc>
          <w:tcPr>
            <w:tcW w:w="2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прямой речью после слов автора (наблюдение)</w:t>
            </w:r>
          </w:p>
        </w:tc>
      </w:tr>
      <w:tr w:rsidR="00AB7D61">
        <w:trPr>
          <w:trHeight w:val="144"/>
        </w:trPr>
        <w:tc>
          <w:tcPr>
            <w:tcW w:w="2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AB7D61" w:rsidRPr="001807CA">
        <w:trPr>
          <w:trHeight w:val="144"/>
        </w:trPr>
        <w:tc>
          <w:tcPr>
            <w:tcW w:w="2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продолжение работы, начатой в предыдущих классах: ситуации устного и письменного </w:t>
            </w: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общения (письмо, поздравительная открытка, объявление и другое); диалог; монолог; отражение темы текста или основной мысли в заголовке</w:t>
            </w:r>
          </w:p>
        </w:tc>
      </w:tr>
      <w:tr w:rsidR="00AB7D61" w:rsidRPr="001807CA">
        <w:trPr>
          <w:trHeight w:val="144"/>
        </w:trPr>
        <w:tc>
          <w:tcPr>
            <w:tcW w:w="2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1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(заданных и собственных) с учётом точности, правильности, богатства и выразительности письменной речи</w:t>
            </w:r>
          </w:p>
        </w:tc>
      </w:tr>
      <w:tr w:rsidR="00AB7D61" w:rsidRPr="001807CA">
        <w:trPr>
          <w:trHeight w:val="144"/>
        </w:trPr>
        <w:tc>
          <w:tcPr>
            <w:tcW w:w="2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(подробный устный и письменный пересказ текста; выборочный устный пересказ текста)</w:t>
            </w:r>
          </w:p>
        </w:tc>
      </w:tr>
      <w:tr w:rsidR="00AB7D61" w:rsidRPr="001807CA">
        <w:trPr>
          <w:trHeight w:val="144"/>
        </w:trPr>
        <w:tc>
          <w:tcPr>
            <w:tcW w:w="2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</w:t>
            </w:r>
          </w:p>
        </w:tc>
      </w:tr>
      <w:tr w:rsidR="00AB7D61" w:rsidRPr="001807CA">
        <w:trPr>
          <w:trHeight w:val="144"/>
        </w:trPr>
        <w:tc>
          <w:tcPr>
            <w:tcW w:w="2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 </w:t>
            </w:r>
          </w:p>
        </w:tc>
      </w:tr>
      <w:tr w:rsidR="00AB7D61" w:rsidRPr="001807CA">
        <w:trPr>
          <w:trHeight w:val="144"/>
        </w:trPr>
        <w:tc>
          <w:tcPr>
            <w:tcW w:w="2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Default="001807CA">
            <w:pPr>
              <w:widowControl w:val="0"/>
              <w:spacing w:after="0" w:line="336" w:lineRule="exact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D61" w:rsidRPr="001807CA" w:rsidRDefault="001807CA">
            <w:pPr>
              <w:widowControl w:val="0"/>
              <w:spacing w:after="0" w:line="336" w:lineRule="exact"/>
              <w:ind w:left="365"/>
              <w:jc w:val="both"/>
              <w:rPr>
                <w:lang w:val="ru-RU"/>
              </w:rPr>
            </w:pPr>
            <w:r w:rsidRPr="001807CA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 в соответствии с поставленной задачей</w:t>
            </w:r>
            <w:bookmarkStart w:id="27" w:name="block-74994220"/>
          </w:p>
        </w:tc>
      </w:tr>
    </w:tbl>
    <w:p w:rsidR="00AB7D61" w:rsidRPr="001807CA" w:rsidRDefault="00AB7D61">
      <w:pPr>
        <w:rPr>
          <w:lang w:val="ru-RU"/>
        </w:rPr>
        <w:sectPr w:rsidR="00AB7D61" w:rsidRPr="001807CA" w:rsidSect="001807CA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299" w:charSpace="4096"/>
        </w:sectPr>
      </w:pPr>
    </w:p>
    <w:bookmarkEnd w:id="27"/>
    <w:p w:rsidR="00AB7D61" w:rsidRPr="001807CA" w:rsidRDefault="001807CA">
      <w:pPr>
        <w:spacing w:after="0"/>
        <w:ind w:left="120"/>
        <w:rPr>
          <w:lang w:val="ru-RU"/>
        </w:rPr>
      </w:pPr>
      <w:r w:rsidRPr="001807CA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AB7D61" w:rsidRPr="001807CA" w:rsidRDefault="001807CA">
      <w:pPr>
        <w:spacing w:after="0" w:line="480" w:lineRule="exact"/>
        <w:ind w:left="120"/>
        <w:rPr>
          <w:lang w:val="ru-RU"/>
        </w:rPr>
      </w:pPr>
      <w:r w:rsidRPr="001807CA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5677D2" w:rsidRDefault="005677D2" w:rsidP="005677D2">
      <w:pPr>
        <w:spacing w:after="0"/>
        <w:ind w:left="120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5677D2">
        <w:rPr>
          <w:rFonts w:ascii="Times New Roman" w:hAnsi="Times New Roman"/>
          <w:color w:val="000000"/>
          <w:sz w:val="24"/>
          <w:szCs w:val="24"/>
          <w:lang w:val="ru-RU"/>
        </w:rPr>
        <w:t>«АЗБУКА»  1 КЛАСС   В.П.КАНАКИНА,В.Г. ГОРЕЦКИЙ ИЗДАТЕЛЬСТВО «ПРОСВЕЩЕНИЕ»</w:t>
      </w:r>
    </w:p>
    <w:p w:rsidR="005677D2" w:rsidRPr="005677D2" w:rsidRDefault="005677D2" w:rsidP="005677D2">
      <w:pPr>
        <w:spacing w:after="0"/>
        <w:ind w:left="120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«РУССКИЙ ЯЗЫК. 1</w:t>
      </w:r>
      <w:r w:rsidRPr="005677D2">
        <w:rPr>
          <w:rFonts w:ascii="Times New Roman" w:hAnsi="Times New Roman"/>
          <w:color w:val="000000"/>
          <w:sz w:val="24"/>
          <w:szCs w:val="24"/>
          <w:lang w:val="ru-RU"/>
        </w:rPr>
        <w:t xml:space="preserve"> КЛАСС  В.П. КАНАКИНА, В.Г. ГОРЕЦКИЙ ИЗДАТЕЛЬСТВО «ПРОСВЕЩЕНИЕ»</w:t>
      </w:r>
    </w:p>
    <w:p w:rsidR="005677D2" w:rsidRDefault="005677D2" w:rsidP="005677D2">
      <w:pPr>
        <w:spacing w:after="0"/>
        <w:ind w:left="120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5677D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«РУССКИЙ ЯЗЫК. 2</w:t>
      </w:r>
      <w:r w:rsidRPr="005677D2">
        <w:rPr>
          <w:rFonts w:ascii="Times New Roman" w:hAnsi="Times New Roman"/>
          <w:color w:val="000000"/>
          <w:sz w:val="24"/>
          <w:szCs w:val="24"/>
          <w:lang w:val="ru-RU"/>
        </w:rPr>
        <w:t xml:space="preserve"> КЛАСС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В ДВУХ ЧАСТЯХ </w:t>
      </w:r>
      <w:r w:rsidRPr="005677D2">
        <w:rPr>
          <w:rFonts w:ascii="Times New Roman" w:hAnsi="Times New Roman"/>
          <w:color w:val="000000"/>
          <w:sz w:val="24"/>
          <w:szCs w:val="24"/>
          <w:lang w:val="ru-RU"/>
        </w:rPr>
        <w:t xml:space="preserve">В.П. КАНАКИНА, </w:t>
      </w:r>
    </w:p>
    <w:p w:rsidR="005677D2" w:rsidRPr="005677D2" w:rsidRDefault="005677D2" w:rsidP="005677D2">
      <w:pPr>
        <w:spacing w:after="0"/>
        <w:ind w:left="120"/>
        <w:rPr>
          <w:sz w:val="24"/>
          <w:szCs w:val="24"/>
          <w:lang w:val="ru-RU"/>
        </w:rPr>
      </w:pPr>
      <w:r w:rsidRPr="005677D2">
        <w:rPr>
          <w:rFonts w:ascii="Times New Roman" w:hAnsi="Times New Roman"/>
          <w:color w:val="000000"/>
          <w:sz w:val="24"/>
          <w:szCs w:val="24"/>
          <w:lang w:val="ru-RU"/>
        </w:rPr>
        <w:t>В.Г. ГОРЕЦКИЙ ИЗДАТЕЛЬСТВО «ПРОСВЕЩЕНИЕ»</w:t>
      </w:r>
    </w:p>
    <w:p w:rsidR="005677D2" w:rsidRDefault="005677D2" w:rsidP="005677D2">
      <w:pPr>
        <w:spacing w:after="0"/>
        <w:ind w:left="120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5677D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«РУССКИЙ ЯЗЫК  3</w:t>
      </w:r>
      <w:r w:rsidRPr="005677D2">
        <w:rPr>
          <w:rFonts w:ascii="Times New Roman" w:hAnsi="Times New Roman"/>
          <w:color w:val="000000"/>
          <w:sz w:val="24"/>
          <w:szCs w:val="24"/>
          <w:lang w:val="ru-RU"/>
        </w:rPr>
        <w:t xml:space="preserve"> КЛАСС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В ДВУХ ЧАСТЯХ</w:t>
      </w:r>
      <w:r w:rsidRPr="005677D2">
        <w:rPr>
          <w:rFonts w:ascii="Times New Roman" w:hAnsi="Times New Roman"/>
          <w:color w:val="000000"/>
          <w:sz w:val="24"/>
          <w:szCs w:val="24"/>
          <w:lang w:val="ru-RU"/>
        </w:rPr>
        <w:t xml:space="preserve"> В.П. КАНАКИНА,</w:t>
      </w:r>
    </w:p>
    <w:p w:rsidR="005677D2" w:rsidRPr="005677D2" w:rsidRDefault="005677D2" w:rsidP="005677D2">
      <w:pPr>
        <w:spacing w:after="0"/>
        <w:ind w:left="120"/>
        <w:rPr>
          <w:sz w:val="24"/>
          <w:szCs w:val="24"/>
          <w:lang w:val="ru-RU"/>
        </w:rPr>
      </w:pPr>
      <w:r w:rsidRPr="005677D2">
        <w:rPr>
          <w:rFonts w:ascii="Times New Roman" w:hAnsi="Times New Roman"/>
          <w:color w:val="000000"/>
          <w:sz w:val="24"/>
          <w:szCs w:val="24"/>
          <w:lang w:val="ru-RU"/>
        </w:rPr>
        <w:t xml:space="preserve"> В.Г. ГОРЕЦКИЙ ИЗДАТЕЛЬСТВО «ПРОСВЕЩЕНИЕ»</w:t>
      </w:r>
    </w:p>
    <w:p w:rsidR="005677D2" w:rsidRDefault="005677D2" w:rsidP="005677D2">
      <w:pPr>
        <w:spacing w:after="0"/>
        <w:ind w:left="120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5677D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«РУССКИЙ ЯЗЫК  4</w:t>
      </w:r>
      <w:r w:rsidRPr="005677D2">
        <w:rPr>
          <w:rFonts w:ascii="Times New Roman" w:hAnsi="Times New Roman"/>
          <w:color w:val="000000"/>
          <w:sz w:val="24"/>
          <w:szCs w:val="24"/>
          <w:lang w:val="ru-RU"/>
        </w:rPr>
        <w:t xml:space="preserve"> КЛАСС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В ДВУХ ЧАСТЯХ</w:t>
      </w:r>
      <w:r w:rsidRPr="005677D2">
        <w:rPr>
          <w:rFonts w:ascii="Times New Roman" w:hAnsi="Times New Roman"/>
          <w:color w:val="000000"/>
          <w:sz w:val="24"/>
          <w:szCs w:val="24"/>
          <w:lang w:val="ru-RU"/>
        </w:rPr>
        <w:t xml:space="preserve"> В.П. КАНАКИНА,</w:t>
      </w:r>
    </w:p>
    <w:p w:rsidR="005677D2" w:rsidRPr="005677D2" w:rsidRDefault="005677D2" w:rsidP="005677D2">
      <w:pPr>
        <w:spacing w:after="0"/>
        <w:ind w:left="120"/>
        <w:rPr>
          <w:sz w:val="24"/>
          <w:szCs w:val="24"/>
          <w:lang w:val="ru-RU"/>
        </w:rPr>
      </w:pPr>
      <w:r w:rsidRPr="005677D2">
        <w:rPr>
          <w:rFonts w:ascii="Times New Roman" w:hAnsi="Times New Roman"/>
          <w:color w:val="000000"/>
          <w:sz w:val="24"/>
          <w:szCs w:val="24"/>
          <w:lang w:val="ru-RU"/>
        </w:rPr>
        <w:t xml:space="preserve"> В.Г. ГОРЕЦКИЙ ИЗДАТЕЛЬСТВО «ПРОСВЕЩЕНИЕ»</w:t>
      </w:r>
    </w:p>
    <w:p w:rsidR="005677D2" w:rsidRPr="005677D2" w:rsidRDefault="005677D2" w:rsidP="005677D2">
      <w:pPr>
        <w:spacing w:after="0"/>
        <w:ind w:left="120"/>
        <w:rPr>
          <w:sz w:val="24"/>
          <w:szCs w:val="24"/>
          <w:lang w:val="ru-RU"/>
        </w:rPr>
      </w:pPr>
      <w:r w:rsidRPr="005677D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AB7D61">
      <w:pPr>
        <w:spacing w:after="0"/>
        <w:ind w:left="120"/>
        <w:rPr>
          <w:lang w:val="ru-RU"/>
        </w:rPr>
      </w:pPr>
    </w:p>
    <w:p w:rsidR="00AB7D61" w:rsidRPr="001807CA" w:rsidRDefault="001807CA">
      <w:pPr>
        <w:spacing w:after="0" w:line="480" w:lineRule="exact"/>
        <w:ind w:left="120"/>
        <w:rPr>
          <w:lang w:val="ru-RU"/>
        </w:rPr>
      </w:pPr>
      <w:r w:rsidRPr="001807C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5677D2" w:rsidRPr="000A4B35" w:rsidRDefault="005677D2" w:rsidP="000A4B35">
      <w:pPr>
        <w:widowControl w:val="0"/>
        <w:spacing w:after="0"/>
        <w:ind w:left="135"/>
        <w:rPr>
          <w:sz w:val="28"/>
          <w:szCs w:val="28"/>
          <w:lang w:val="ru-RU"/>
        </w:rPr>
      </w:pPr>
      <w:r w:rsidRPr="000A4B35">
        <w:rPr>
          <w:rFonts w:ascii="Times New Roman" w:hAnsi="Times New Roman"/>
          <w:color w:val="000000"/>
          <w:sz w:val="28"/>
          <w:szCs w:val="28"/>
          <w:lang w:val="ru-RU"/>
        </w:rPr>
        <w:t xml:space="preserve">Библиотека ЦОК </w:t>
      </w:r>
      <w:hyperlink r:id="rId321">
        <w:r w:rsidRPr="000A4B35">
          <w:rPr>
            <w:rFonts w:ascii="Times New Roman" w:hAnsi="Times New Roman"/>
            <w:color w:val="0000FF"/>
            <w:sz w:val="28"/>
            <w:szCs w:val="28"/>
            <w:u w:val="single"/>
          </w:rPr>
          <w:t>https</w:t>
        </w:r>
        <w:r w:rsidRPr="000A4B35">
          <w:rPr>
            <w:rFonts w:ascii="Times New Roman" w:hAnsi="Times New Roman"/>
            <w:color w:val="0000FF"/>
            <w:sz w:val="28"/>
            <w:szCs w:val="28"/>
            <w:u w:val="single"/>
            <w:lang w:val="ru-RU"/>
          </w:rPr>
          <w:t>://</w:t>
        </w:r>
        <w:r w:rsidRPr="000A4B35">
          <w:rPr>
            <w:rFonts w:ascii="Times New Roman" w:hAnsi="Times New Roman"/>
            <w:color w:val="0000FF"/>
            <w:sz w:val="28"/>
            <w:szCs w:val="28"/>
            <w:u w:val="single"/>
          </w:rPr>
          <w:t>m</w:t>
        </w:r>
        <w:r w:rsidRPr="000A4B35">
          <w:rPr>
            <w:rFonts w:ascii="Times New Roman" w:hAnsi="Times New Roman"/>
            <w:color w:val="0000FF"/>
            <w:sz w:val="28"/>
            <w:szCs w:val="28"/>
            <w:u w:val="single"/>
            <w:lang w:val="ru-RU"/>
          </w:rPr>
          <w:t>.</w:t>
        </w:r>
        <w:r w:rsidRPr="000A4B35">
          <w:rPr>
            <w:rFonts w:ascii="Times New Roman" w:hAnsi="Times New Roman"/>
            <w:color w:val="0000FF"/>
            <w:sz w:val="28"/>
            <w:szCs w:val="28"/>
            <w:u w:val="single"/>
          </w:rPr>
          <w:t>edsoo</w:t>
        </w:r>
        <w:r w:rsidRPr="000A4B35">
          <w:rPr>
            <w:rFonts w:ascii="Times New Roman" w:hAnsi="Times New Roman"/>
            <w:color w:val="0000FF"/>
            <w:sz w:val="28"/>
            <w:szCs w:val="28"/>
            <w:u w:val="single"/>
            <w:lang w:val="ru-RU"/>
          </w:rPr>
          <w:t>.</w:t>
        </w:r>
        <w:r w:rsidRPr="000A4B35">
          <w:rPr>
            <w:rFonts w:ascii="Times New Roman" w:hAnsi="Times New Roman"/>
            <w:color w:val="0000FF"/>
            <w:sz w:val="28"/>
            <w:szCs w:val="28"/>
            <w:u w:val="single"/>
          </w:rPr>
          <w:t>ru</w:t>
        </w:r>
        <w:r w:rsidRPr="000A4B35">
          <w:rPr>
            <w:rFonts w:ascii="Times New Roman" w:hAnsi="Times New Roman"/>
            <w:color w:val="0000FF"/>
            <w:sz w:val="28"/>
            <w:szCs w:val="28"/>
            <w:u w:val="single"/>
            <w:lang w:val="ru-RU"/>
          </w:rPr>
          <w:t>/7</w:t>
        </w:r>
        <w:r w:rsidRPr="000A4B35">
          <w:rPr>
            <w:rFonts w:ascii="Times New Roman" w:hAnsi="Times New Roman"/>
            <w:color w:val="0000FF"/>
            <w:sz w:val="28"/>
            <w:szCs w:val="28"/>
            <w:u w:val="single"/>
          </w:rPr>
          <w:t>f</w:t>
        </w:r>
        <w:r w:rsidRPr="000A4B35">
          <w:rPr>
            <w:rFonts w:ascii="Times New Roman" w:hAnsi="Times New Roman"/>
            <w:color w:val="0000FF"/>
            <w:sz w:val="28"/>
            <w:szCs w:val="28"/>
            <w:u w:val="single"/>
            <w:lang w:val="ru-RU"/>
          </w:rPr>
          <w:t>411</w:t>
        </w:r>
        <w:r w:rsidRPr="000A4B35">
          <w:rPr>
            <w:rFonts w:ascii="Times New Roman" w:hAnsi="Times New Roman"/>
            <w:color w:val="0000FF"/>
            <w:sz w:val="28"/>
            <w:szCs w:val="28"/>
            <w:u w:val="single"/>
          </w:rPr>
          <w:t>da</w:t>
        </w:r>
        <w:r w:rsidRPr="000A4B35">
          <w:rPr>
            <w:rFonts w:ascii="Times New Roman" w:hAnsi="Times New Roman"/>
            <w:color w:val="0000FF"/>
            <w:sz w:val="28"/>
            <w:szCs w:val="28"/>
            <w:u w:val="single"/>
            <w:lang w:val="ru-RU"/>
          </w:rPr>
          <w:t>6</w:t>
        </w:r>
      </w:hyperlink>
    </w:p>
    <w:p w:rsidR="000A4B35" w:rsidRPr="000A4B35" w:rsidRDefault="000A4B35" w:rsidP="000A4B35">
      <w:pPr>
        <w:widowControl w:val="0"/>
        <w:spacing w:after="0"/>
        <w:ind w:left="135"/>
        <w:rPr>
          <w:sz w:val="28"/>
          <w:szCs w:val="28"/>
          <w:lang w:val="ru-RU"/>
        </w:rPr>
      </w:pPr>
      <w:r w:rsidRPr="000A4B35">
        <w:rPr>
          <w:rFonts w:ascii="Times New Roman" w:hAnsi="Times New Roman"/>
          <w:color w:val="000000"/>
          <w:sz w:val="28"/>
          <w:szCs w:val="28"/>
          <w:lang w:val="ru-RU"/>
        </w:rPr>
        <w:t xml:space="preserve">Библиотека ЦОК </w:t>
      </w:r>
      <w:hyperlink r:id="rId322">
        <w:r w:rsidRPr="000A4B35">
          <w:rPr>
            <w:rFonts w:ascii="Times New Roman" w:hAnsi="Times New Roman"/>
            <w:color w:val="0000FF"/>
            <w:sz w:val="28"/>
            <w:szCs w:val="28"/>
            <w:u w:val="single"/>
          </w:rPr>
          <w:t>https</w:t>
        </w:r>
        <w:r w:rsidRPr="000A4B35">
          <w:rPr>
            <w:rFonts w:ascii="Times New Roman" w:hAnsi="Times New Roman"/>
            <w:color w:val="0000FF"/>
            <w:sz w:val="28"/>
            <w:szCs w:val="28"/>
            <w:u w:val="single"/>
            <w:lang w:val="ru-RU"/>
          </w:rPr>
          <w:t>://</w:t>
        </w:r>
        <w:r w:rsidRPr="000A4B35">
          <w:rPr>
            <w:rFonts w:ascii="Times New Roman" w:hAnsi="Times New Roman"/>
            <w:color w:val="0000FF"/>
            <w:sz w:val="28"/>
            <w:szCs w:val="28"/>
            <w:u w:val="single"/>
          </w:rPr>
          <w:t>m</w:t>
        </w:r>
        <w:r w:rsidRPr="000A4B35">
          <w:rPr>
            <w:rFonts w:ascii="Times New Roman" w:hAnsi="Times New Roman"/>
            <w:color w:val="0000FF"/>
            <w:sz w:val="28"/>
            <w:szCs w:val="28"/>
            <w:u w:val="single"/>
            <w:lang w:val="ru-RU"/>
          </w:rPr>
          <w:t>.</w:t>
        </w:r>
        <w:r w:rsidRPr="000A4B35">
          <w:rPr>
            <w:rFonts w:ascii="Times New Roman" w:hAnsi="Times New Roman"/>
            <w:color w:val="0000FF"/>
            <w:sz w:val="28"/>
            <w:szCs w:val="28"/>
            <w:u w:val="single"/>
          </w:rPr>
          <w:t>edsoo</w:t>
        </w:r>
        <w:r w:rsidRPr="000A4B35">
          <w:rPr>
            <w:rFonts w:ascii="Times New Roman" w:hAnsi="Times New Roman"/>
            <w:color w:val="0000FF"/>
            <w:sz w:val="28"/>
            <w:szCs w:val="28"/>
            <w:u w:val="single"/>
            <w:lang w:val="ru-RU"/>
          </w:rPr>
          <w:t>.</w:t>
        </w:r>
        <w:r w:rsidRPr="000A4B35">
          <w:rPr>
            <w:rFonts w:ascii="Times New Roman" w:hAnsi="Times New Roman"/>
            <w:color w:val="0000FF"/>
            <w:sz w:val="28"/>
            <w:szCs w:val="28"/>
            <w:u w:val="single"/>
          </w:rPr>
          <w:t>ru</w:t>
        </w:r>
        <w:r w:rsidRPr="000A4B35">
          <w:rPr>
            <w:rFonts w:ascii="Times New Roman" w:hAnsi="Times New Roman"/>
            <w:color w:val="0000FF"/>
            <w:sz w:val="28"/>
            <w:szCs w:val="28"/>
            <w:u w:val="single"/>
            <w:lang w:val="ru-RU"/>
          </w:rPr>
          <w:t>/</w:t>
        </w:r>
        <w:r w:rsidRPr="000A4B35">
          <w:rPr>
            <w:rFonts w:ascii="Times New Roman" w:hAnsi="Times New Roman"/>
            <w:color w:val="0000FF"/>
            <w:sz w:val="28"/>
            <w:szCs w:val="28"/>
            <w:u w:val="single"/>
          </w:rPr>
          <w:t>f</w:t>
        </w:r>
        <w:r w:rsidRPr="000A4B35">
          <w:rPr>
            <w:rFonts w:ascii="Times New Roman" w:hAnsi="Times New Roman"/>
            <w:color w:val="0000FF"/>
            <w:sz w:val="28"/>
            <w:szCs w:val="28"/>
            <w:u w:val="single"/>
            <w:lang w:val="ru-RU"/>
          </w:rPr>
          <w:t>8423682</w:t>
        </w:r>
      </w:hyperlink>
    </w:p>
    <w:p w:rsidR="005677D2" w:rsidRPr="000A4B35" w:rsidRDefault="000A4B35" w:rsidP="000A4B35">
      <w:pPr>
        <w:widowControl w:val="0"/>
        <w:spacing w:after="0"/>
        <w:ind w:left="135"/>
        <w:rPr>
          <w:sz w:val="28"/>
          <w:szCs w:val="28"/>
          <w:lang w:val="ru-RU"/>
        </w:rPr>
      </w:pPr>
      <w:r w:rsidRPr="000A4B35">
        <w:rPr>
          <w:rFonts w:ascii="Times New Roman" w:hAnsi="Times New Roman"/>
          <w:color w:val="000000"/>
          <w:sz w:val="28"/>
          <w:szCs w:val="28"/>
          <w:lang w:val="ru-RU"/>
        </w:rPr>
        <w:t xml:space="preserve">Библиотека ЦОК </w:t>
      </w:r>
      <w:hyperlink r:id="rId323">
        <w:r w:rsidRPr="000A4B35">
          <w:rPr>
            <w:rFonts w:ascii="Times New Roman" w:hAnsi="Times New Roman"/>
            <w:color w:val="0000FF"/>
            <w:sz w:val="28"/>
            <w:szCs w:val="28"/>
            <w:u w:val="single"/>
          </w:rPr>
          <w:t>https</w:t>
        </w:r>
        <w:r w:rsidRPr="000A4B35">
          <w:rPr>
            <w:rFonts w:ascii="Times New Roman" w:hAnsi="Times New Roman"/>
            <w:color w:val="0000FF"/>
            <w:sz w:val="28"/>
            <w:szCs w:val="28"/>
            <w:u w:val="single"/>
            <w:lang w:val="ru-RU"/>
          </w:rPr>
          <w:t>://</w:t>
        </w:r>
        <w:r w:rsidRPr="000A4B35">
          <w:rPr>
            <w:rFonts w:ascii="Times New Roman" w:hAnsi="Times New Roman"/>
            <w:color w:val="0000FF"/>
            <w:sz w:val="28"/>
            <w:szCs w:val="28"/>
            <w:u w:val="single"/>
          </w:rPr>
          <w:t>m</w:t>
        </w:r>
        <w:r w:rsidRPr="000A4B35">
          <w:rPr>
            <w:rFonts w:ascii="Times New Roman" w:hAnsi="Times New Roman"/>
            <w:color w:val="0000FF"/>
            <w:sz w:val="28"/>
            <w:szCs w:val="28"/>
            <w:u w:val="single"/>
            <w:lang w:val="ru-RU"/>
          </w:rPr>
          <w:t>.</w:t>
        </w:r>
        <w:r w:rsidRPr="000A4B35">
          <w:rPr>
            <w:rFonts w:ascii="Times New Roman" w:hAnsi="Times New Roman"/>
            <w:color w:val="0000FF"/>
            <w:sz w:val="28"/>
            <w:szCs w:val="28"/>
            <w:u w:val="single"/>
          </w:rPr>
          <w:t>edsoo</w:t>
        </w:r>
        <w:r w:rsidRPr="000A4B35">
          <w:rPr>
            <w:rFonts w:ascii="Times New Roman" w:hAnsi="Times New Roman"/>
            <w:color w:val="0000FF"/>
            <w:sz w:val="28"/>
            <w:szCs w:val="28"/>
            <w:u w:val="single"/>
            <w:lang w:val="ru-RU"/>
          </w:rPr>
          <w:t>.</w:t>
        </w:r>
        <w:r w:rsidRPr="000A4B35">
          <w:rPr>
            <w:rFonts w:ascii="Times New Roman" w:hAnsi="Times New Roman"/>
            <w:color w:val="0000FF"/>
            <w:sz w:val="28"/>
            <w:szCs w:val="28"/>
            <w:u w:val="single"/>
          </w:rPr>
          <w:t>ru</w:t>
        </w:r>
        <w:r w:rsidRPr="000A4B35">
          <w:rPr>
            <w:rFonts w:ascii="Times New Roman" w:hAnsi="Times New Roman"/>
            <w:color w:val="0000FF"/>
            <w:sz w:val="28"/>
            <w:szCs w:val="28"/>
            <w:u w:val="single"/>
            <w:lang w:val="ru-RU"/>
          </w:rPr>
          <w:t>/</w:t>
        </w:r>
        <w:r w:rsidRPr="000A4B35">
          <w:rPr>
            <w:rFonts w:ascii="Times New Roman" w:hAnsi="Times New Roman"/>
            <w:color w:val="0000FF"/>
            <w:sz w:val="28"/>
            <w:szCs w:val="28"/>
            <w:u w:val="single"/>
          </w:rPr>
          <w:t>f</w:t>
        </w:r>
        <w:r w:rsidRPr="000A4B35">
          <w:rPr>
            <w:rFonts w:ascii="Times New Roman" w:hAnsi="Times New Roman"/>
            <w:color w:val="0000FF"/>
            <w:sz w:val="28"/>
            <w:szCs w:val="28"/>
            <w:u w:val="single"/>
            <w:lang w:val="ru-RU"/>
          </w:rPr>
          <w:t>8423826</w:t>
        </w:r>
      </w:hyperlink>
    </w:p>
    <w:p w:rsidR="005677D2" w:rsidRPr="000A4B35" w:rsidRDefault="005677D2" w:rsidP="005677D2">
      <w:pPr>
        <w:widowControl w:val="0"/>
        <w:spacing w:after="0"/>
        <w:ind w:left="135"/>
        <w:rPr>
          <w:sz w:val="28"/>
          <w:szCs w:val="28"/>
          <w:lang w:val="ru-RU"/>
        </w:rPr>
      </w:pPr>
      <w:r w:rsidRPr="000A4B35">
        <w:rPr>
          <w:rFonts w:ascii="Times New Roman" w:hAnsi="Times New Roman"/>
          <w:color w:val="000000"/>
          <w:sz w:val="28"/>
          <w:szCs w:val="28"/>
          <w:lang w:val="ru-RU"/>
        </w:rPr>
        <w:t xml:space="preserve">Библиотека ЦОК </w:t>
      </w:r>
      <w:hyperlink r:id="rId324" w:history="1">
        <w:r w:rsidRPr="000A4B35">
          <w:rPr>
            <w:rStyle w:val="aa"/>
            <w:rFonts w:ascii="Times New Roman" w:hAnsi="Times New Roman"/>
            <w:sz w:val="28"/>
            <w:szCs w:val="28"/>
          </w:rPr>
          <w:t>https</w:t>
        </w:r>
        <w:r w:rsidRPr="000A4B35">
          <w:rPr>
            <w:rStyle w:val="aa"/>
            <w:rFonts w:ascii="Times New Roman" w:hAnsi="Times New Roman"/>
            <w:sz w:val="28"/>
            <w:szCs w:val="28"/>
            <w:lang w:val="ru-RU"/>
          </w:rPr>
          <w:t>://</w:t>
        </w:r>
        <w:r w:rsidRPr="000A4B35">
          <w:rPr>
            <w:rStyle w:val="aa"/>
            <w:rFonts w:ascii="Times New Roman" w:hAnsi="Times New Roman"/>
            <w:sz w:val="28"/>
            <w:szCs w:val="28"/>
          </w:rPr>
          <w:t>m</w:t>
        </w:r>
        <w:r w:rsidRPr="000A4B35">
          <w:rPr>
            <w:rStyle w:val="aa"/>
            <w:rFonts w:ascii="Times New Roman" w:hAnsi="Times New Roman"/>
            <w:sz w:val="28"/>
            <w:szCs w:val="28"/>
            <w:lang w:val="ru-RU"/>
          </w:rPr>
          <w:t>.</w:t>
        </w:r>
        <w:r w:rsidRPr="000A4B35">
          <w:rPr>
            <w:rStyle w:val="aa"/>
            <w:rFonts w:ascii="Times New Roman" w:hAnsi="Times New Roman"/>
            <w:sz w:val="28"/>
            <w:szCs w:val="28"/>
          </w:rPr>
          <w:t>edsoo</w:t>
        </w:r>
        <w:r w:rsidRPr="000A4B35">
          <w:rPr>
            <w:rStyle w:val="aa"/>
            <w:rFonts w:ascii="Times New Roman" w:hAnsi="Times New Roman"/>
            <w:sz w:val="28"/>
            <w:szCs w:val="28"/>
            <w:lang w:val="ru-RU"/>
          </w:rPr>
          <w:t>.</w:t>
        </w:r>
        <w:r w:rsidRPr="000A4B35">
          <w:rPr>
            <w:rStyle w:val="aa"/>
            <w:rFonts w:ascii="Times New Roman" w:hAnsi="Times New Roman"/>
            <w:sz w:val="28"/>
            <w:szCs w:val="28"/>
          </w:rPr>
          <w:t>ru</w:t>
        </w:r>
        <w:r w:rsidRPr="000A4B35">
          <w:rPr>
            <w:rStyle w:val="aa"/>
            <w:rFonts w:ascii="Times New Roman" w:hAnsi="Times New Roman"/>
            <w:sz w:val="28"/>
            <w:szCs w:val="28"/>
            <w:lang w:val="ru-RU"/>
          </w:rPr>
          <w:t>/</w:t>
        </w:r>
        <w:r w:rsidRPr="000A4B35">
          <w:rPr>
            <w:rStyle w:val="aa"/>
            <w:rFonts w:ascii="Times New Roman" w:hAnsi="Times New Roman"/>
            <w:sz w:val="28"/>
            <w:szCs w:val="28"/>
          </w:rPr>
          <w:t>f</w:t>
        </w:r>
        <w:r w:rsidRPr="000A4B35">
          <w:rPr>
            <w:rStyle w:val="aa"/>
            <w:rFonts w:ascii="Times New Roman" w:hAnsi="Times New Roman"/>
            <w:sz w:val="28"/>
            <w:szCs w:val="28"/>
            <w:lang w:val="ru-RU"/>
          </w:rPr>
          <w:t>84374</w:t>
        </w:r>
        <w:r w:rsidRPr="000A4B35">
          <w:rPr>
            <w:rStyle w:val="aa"/>
            <w:rFonts w:ascii="Times New Roman" w:hAnsi="Times New Roman"/>
            <w:sz w:val="28"/>
            <w:szCs w:val="28"/>
          </w:rPr>
          <w:t>ac</w:t>
        </w:r>
      </w:hyperlink>
    </w:p>
    <w:p w:rsidR="005677D2" w:rsidRPr="000A4B35" w:rsidRDefault="005677D2" w:rsidP="005677D2">
      <w:pPr>
        <w:widowControl w:val="0"/>
        <w:spacing w:after="0"/>
        <w:ind w:left="135"/>
        <w:rPr>
          <w:sz w:val="28"/>
          <w:szCs w:val="28"/>
          <w:lang w:val="ru-RU"/>
        </w:rPr>
      </w:pPr>
      <w:r w:rsidRPr="000A4B35">
        <w:rPr>
          <w:rFonts w:ascii="Times New Roman" w:hAnsi="Times New Roman"/>
          <w:color w:val="000000"/>
          <w:sz w:val="28"/>
          <w:szCs w:val="28"/>
          <w:lang w:val="ru-RU"/>
        </w:rPr>
        <w:t xml:space="preserve">Библиотека ЦОК </w:t>
      </w:r>
      <w:hyperlink r:id="rId325">
        <w:r w:rsidRPr="000A4B35">
          <w:rPr>
            <w:rFonts w:ascii="Times New Roman" w:hAnsi="Times New Roman"/>
            <w:color w:val="0000FF"/>
            <w:sz w:val="28"/>
            <w:szCs w:val="28"/>
            <w:u w:val="single"/>
          </w:rPr>
          <w:t>https</w:t>
        </w:r>
        <w:r w:rsidRPr="000A4B35">
          <w:rPr>
            <w:rFonts w:ascii="Times New Roman" w:hAnsi="Times New Roman"/>
            <w:color w:val="0000FF"/>
            <w:sz w:val="28"/>
            <w:szCs w:val="28"/>
            <w:u w:val="single"/>
            <w:lang w:val="ru-RU"/>
          </w:rPr>
          <w:t>://</w:t>
        </w:r>
        <w:r w:rsidRPr="000A4B35">
          <w:rPr>
            <w:rFonts w:ascii="Times New Roman" w:hAnsi="Times New Roman"/>
            <w:color w:val="0000FF"/>
            <w:sz w:val="28"/>
            <w:szCs w:val="28"/>
            <w:u w:val="single"/>
          </w:rPr>
          <w:t>m</w:t>
        </w:r>
        <w:r w:rsidRPr="000A4B35">
          <w:rPr>
            <w:rFonts w:ascii="Times New Roman" w:hAnsi="Times New Roman"/>
            <w:color w:val="0000FF"/>
            <w:sz w:val="28"/>
            <w:szCs w:val="28"/>
            <w:u w:val="single"/>
            <w:lang w:val="ru-RU"/>
          </w:rPr>
          <w:t>.</w:t>
        </w:r>
        <w:r w:rsidRPr="000A4B35">
          <w:rPr>
            <w:rFonts w:ascii="Times New Roman" w:hAnsi="Times New Roman"/>
            <w:color w:val="0000FF"/>
            <w:sz w:val="28"/>
            <w:szCs w:val="28"/>
            <w:u w:val="single"/>
          </w:rPr>
          <w:t>edsoo</w:t>
        </w:r>
        <w:r w:rsidRPr="000A4B35">
          <w:rPr>
            <w:rFonts w:ascii="Times New Roman" w:hAnsi="Times New Roman"/>
            <w:color w:val="0000FF"/>
            <w:sz w:val="28"/>
            <w:szCs w:val="28"/>
            <w:u w:val="single"/>
            <w:lang w:val="ru-RU"/>
          </w:rPr>
          <w:t>.</w:t>
        </w:r>
        <w:r w:rsidRPr="000A4B35">
          <w:rPr>
            <w:rFonts w:ascii="Times New Roman" w:hAnsi="Times New Roman"/>
            <w:color w:val="0000FF"/>
            <w:sz w:val="28"/>
            <w:szCs w:val="28"/>
            <w:u w:val="single"/>
          </w:rPr>
          <w:t>ru</w:t>
        </w:r>
        <w:r w:rsidRPr="000A4B35">
          <w:rPr>
            <w:rFonts w:ascii="Times New Roman" w:hAnsi="Times New Roman"/>
            <w:color w:val="0000FF"/>
            <w:sz w:val="28"/>
            <w:szCs w:val="28"/>
            <w:u w:val="single"/>
            <w:lang w:val="ru-RU"/>
          </w:rPr>
          <w:t>/</w:t>
        </w:r>
        <w:r w:rsidRPr="000A4B35">
          <w:rPr>
            <w:rFonts w:ascii="Times New Roman" w:hAnsi="Times New Roman"/>
            <w:color w:val="0000FF"/>
            <w:sz w:val="28"/>
            <w:szCs w:val="28"/>
            <w:u w:val="single"/>
          </w:rPr>
          <w:t>f</w:t>
        </w:r>
        <w:r w:rsidRPr="000A4B35">
          <w:rPr>
            <w:rFonts w:ascii="Times New Roman" w:hAnsi="Times New Roman"/>
            <w:color w:val="0000FF"/>
            <w:sz w:val="28"/>
            <w:szCs w:val="28"/>
            <w:u w:val="single"/>
            <w:lang w:val="ru-RU"/>
          </w:rPr>
          <w:t>84374</w:t>
        </w:r>
        <w:r w:rsidRPr="000A4B35">
          <w:rPr>
            <w:rFonts w:ascii="Times New Roman" w:hAnsi="Times New Roman"/>
            <w:color w:val="0000FF"/>
            <w:sz w:val="28"/>
            <w:szCs w:val="28"/>
            <w:u w:val="single"/>
          </w:rPr>
          <w:t>ac</w:t>
        </w:r>
      </w:hyperlink>
    </w:p>
    <w:p w:rsidR="005677D2" w:rsidRPr="000A4B35" w:rsidRDefault="005677D2" w:rsidP="005677D2">
      <w:pPr>
        <w:tabs>
          <w:tab w:val="left" w:pos="490"/>
        </w:tabs>
        <w:rPr>
          <w:sz w:val="28"/>
          <w:szCs w:val="28"/>
          <w:lang w:val="ru-RU"/>
        </w:rPr>
      </w:pPr>
    </w:p>
    <w:p w:rsidR="005677D2" w:rsidRDefault="005677D2" w:rsidP="005677D2">
      <w:pPr>
        <w:ind w:firstLine="720"/>
        <w:rPr>
          <w:lang w:val="ru-RU"/>
        </w:rPr>
      </w:pPr>
    </w:p>
    <w:p w:rsidR="00AB7D61" w:rsidRPr="005677D2" w:rsidRDefault="005677D2" w:rsidP="005677D2">
      <w:pPr>
        <w:tabs>
          <w:tab w:val="left" w:pos="840"/>
        </w:tabs>
        <w:rPr>
          <w:lang w:val="ru-RU"/>
        </w:rPr>
        <w:sectPr w:rsidR="00AB7D61" w:rsidRPr="005677D2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r>
        <w:rPr>
          <w:lang w:val="ru-RU"/>
        </w:rPr>
        <w:tab/>
      </w:r>
    </w:p>
    <w:p w:rsidR="00AB7D61" w:rsidRPr="001807CA" w:rsidRDefault="00AB7D61">
      <w:pPr>
        <w:rPr>
          <w:lang w:val="ru-RU"/>
        </w:rPr>
      </w:pPr>
      <w:bookmarkStart w:id="28" w:name="block-74994219"/>
      <w:bookmarkEnd w:id="28"/>
    </w:p>
    <w:sectPr w:rsidR="00AB7D61" w:rsidRPr="001807CA">
      <w:pgSz w:w="11906" w:h="16838"/>
      <w:pgMar w:top="1440" w:right="1440" w:bottom="1440" w:left="144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E1D7B"/>
    <w:multiLevelType w:val="multilevel"/>
    <w:tmpl w:val="72C20352"/>
    <w:lvl w:ilvl="0">
      <w:start w:val="1"/>
      <w:numFmt w:val="bullet"/>
      <w:lvlText w:val=""/>
      <w:lvlJc w:val="left"/>
      <w:pPr>
        <w:tabs>
          <w:tab w:val="num" w:pos="0"/>
        </w:tabs>
        <w:ind w:left="164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123474F"/>
    <w:multiLevelType w:val="multilevel"/>
    <w:tmpl w:val="C0FABCAE"/>
    <w:lvl w:ilvl="0">
      <w:start w:val="1"/>
      <w:numFmt w:val="bullet"/>
      <w:lvlText w:val=""/>
      <w:lvlJc w:val="left"/>
      <w:pPr>
        <w:tabs>
          <w:tab w:val="num" w:pos="0"/>
        </w:tabs>
        <w:ind w:left="164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3836B5E"/>
    <w:multiLevelType w:val="multilevel"/>
    <w:tmpl w:val="97F4FFEE"/>
    <w:lvl w:ilvl="0">
      <w:start w:val="1"/>
      <w:numFmt w:val="bullet"/>
      <w:lvlText w:val=""/>
      <w:lvlJc w:val="left"/>
      <w:pPr>
        <w:tabs>
          <w:tab w:val="num" w:pos="0"/>
        </w:tabs>
        <w:ind w:left="164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60A61F5"/>
    <w:multiLevelType w:val="multilevel"/>
    <w:tmpl w:val="8DFEC4E4"/>
    <w:lvl w:ilvl="0">
      <w:start w:val="1"/>
      <w:numFmt w:val="bullet"/>
      <w:lvlText w:val=""/>
      <w:lvlJc w:val="left"/>
      <w:pPr>
        <w:tabs>
          <w:tab w:val="num" w:pos="0"/>
        </w:tabs>
        <w:ind w:left="164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B7C4379"/>
    <w:multiLevelType w:val="multilevel"/>
    <w:tmpl w:val="6B74B4EE"/>
    <w:lvl w:ilvl="0">
      <w:start w:val="1"/>
      <w:numFmt w:val="bullet"/>
      <w:lvlText w:val=""/>
      <w:lvlJc w:val="left"/>
      <w:pPr>
        <w:tabs>
          <w:tab w:val="num" w:pos="0"/>
        </w:tabs>
        <w:ind w:left="164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11937423"/>
    <w:multiLevelType w:val="multilevel"/>
    <w:tmpl w:val="46B01EE6"/>
    <w:lvl w:ilvl="0">
      <w:start w:val="1"/>
      <w:numFmt w:val="bullet"/>
      <w:lvlText w:val=""/>
      <w:lvlJc w:val="left"/>
      <w:pPr>
        <w:tabs>
          <w:tab w:val="num" w:pos="0"/>
        </w:tabs>
        <w:ind w:left="164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121858D4"/>
    <w:multiLevelType w:val="multilevel"/>
    <w:tmpl w:val="14844C6C"/>
    <w:lvl w:ilvl="0">
      <w:start w:val="1"/>
      <w:numFmt w:val="bullet"/>
      <w:lvlText w:val=""/>
      <w:lvlJc w:val="left"/>
      <w:pPr>
        <w:tabs>
          <w:tab w:val="num" w:pos="0"/>
        </w:tabs>
        <w:ind w:left="40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2B657E42"/>
    <w:multiLevelType w:val="multilevel"/>
    <w:tmpl w:val="E4B222DC"/>
    <w:lvl w:ilvl="0">
      <w:start w:val="1"/>
      <w:numFmt w:val="bullet"/>
      <w:lvlText w:val=""/>
      <w:lvlJc w:val="left"/>
      <w:pPr>
        <w:tabs>
          <w:tab w:val="num" w:pos="0"/>
        </w:tabs>
        <w:ind w:left="164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2EAF2AC4"/>
    <w:multiLevelType w:val="multilevel"/>
    <w:tmpl w:val="D6D2AFA6"/>
    <w:lvl w:ilvl="0">
      <w:start w:val="1"/>
      <w:numFmt w:val="bullet"/>
      <w:lvlText w:val=""/>
      <w:lvlJc w:val="left"/>
      <w:pPr>
        <w:tabs>
          <w:tab w:val="num" w:pos="0"/>
        </w:tabs>
        <w:ind w:left="164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343D580B"/>
    <w:multiLevelType w:val="multilevel"/>
    <w:tmpl w:val="C7B62ECC"/>
    <w:lvl w:ilvl="0">
      <w:start w:val="1"/>
      <w:numFmt w:val="bullet"/>
      <w:lvlText w:val=""/>
      <w:lvlJc w:val="left"/>
      <w:pPr>
        <w:tabs>
          <w:tab w:val="num" w:pos="0"/>
        </w:tabs>
        <w:ind w:left="40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4544163D"/>
    <w:multiLevelType w:val="multilevel"/>
    <w:tmpl w:val="8B1EA650"/>
    <w:lvl w:ilvl="0">
      <w:start w:val="1"/>
      <w:numFmt w:val="bullet"/>
      <w:lvlText w:val=""/>
      <w:lvlJc w:val="left"/>
      <w:pPr>
        <w:tabs>
          <w:tab w:val="num" w:pos="0"/>
        </w:tabs>
        <w:ind w:left="164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B106354"/>
    <w:multiLevelType w:val="multilevel"/>
    <w:tmpl w:val="CB8AFD32"/>
    <w:lvl w:ilvl="0">
      <w:start w:val="1"/>
      <w:numFmt w:val="bullet"/>
      <w:lvlText w:val=""/>
      <w:lvlJc w:val="left"/>
      <w:pPr>
        <w:tabs>
          <w:tab w:val="num" w:pos="0"/>
        </w:tabs>
        <w:ind w:left="164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4E1F33C7"/>
    <w:multiLevelType w:val="multilevel"/>
    <w:tmpl w:val="2A4E7510"/>
    <w:lvl w:ilvl="0">
      <w:start w:val="1"/>
      <w:numFmt w:val="bullet"/>
      <w:lvlText w:val=""/>
      <w:lvlJc w:val="left"/>
      <w:pPr>
        <w:tabs>
          <w:tab w:val="num" w:pos="0"/>
        </w:tabs>
        <w:ind w:left="164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515446BA"/>
    <w:multiLevelType w:val="multilevel"/>
    <w:tmpl w:val="2A72D26C"/>
    <w:lvl w:ilvl="0">
      <w:start w:val="1"/>
      <w:numFmt w:val="bullet"/>
      <w:lvlText w:val=""/>
      <w:lvlJc w:val="left"/>
      <w:pPr>
        <w:tabs>
          <w:tab w:val="num" w:pos="0"/>
        </w:tabs>
        <w:ind w:left="40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5E0F4242"/>
    <w:multiLevelType w:val="multilevel"/>
    <w:tmpl w:val="21DAE8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68D8714A"/>
    <w:multiLevelType w:val="multilevel"/>
    <w:tmpl w:val="FF306AF8"/>
    <w:lvl w:ilvl="0">
      <w:start w:val="1"/>
      <w:numFmt w:val="bullet"/>
      <w:lvlText w:val=""/>
      <w:lvlJc w:val="left"/>
      <w:pPr>
        <w:tabs>
          <w:tab w:val="num" w:pos="0"/>
        </w:tabs>
        <w:ind w:left="164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6F282645"/>
    <w:multiLevelType w:val="multilevel"/>
    <w:tmpl w:val="9B1AB804"/>
    <w:lvl w:ilvl="0">
      <w:start w:val="1"/>
      <w:numFmt w:val="bullet"/>
      <w:lvlText w:val=""/>
      <w:lvlJc w:val="left"/>
      <w:pPr>
        <w:tabs>
          <w:tab w:val="num" w:pos="0"/>
        </w:tabs>
        <w:ind w:left="164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705124EE"/>
    <w:multiLevelType w:val="multilevel"/>
    <w:tmpl w:val="D9DC6BB8"/>
    <w:lvl w:ilvl="0">
      <w:start w:val="1"/>
      <w:numFmt w:val="bullet"/>
      <w:lvlText w:val=""/>
      <w:lvlJc w:val="left"/>
      <w:pPr>
        <w:tabs>
          <w:tab w:val="num" w:pos="0"/>
        </w:tabs>
        <w:ind w:left="164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73AE3B5C"/>
    <w:multiLevelType w:val="multilevel"/>
    <w:tmpl w:val="E89C409C"/>
    <w:lvl w:ilvl="0">
      <w:start w:val="1"/>
      <w:numFmt w:val="bullet"/>
      <w:lvlText w:val=""/>
      <w:lvlJc w:val="left"/>
      <w:pPr>
        <w:tabs>
          <w:tab w:val="num" w:pos="0"/>
        </w:tabs>
        <w:ind w:left="164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73FF4809"/>
    <w:multiLevelType w:val="multilevel"/>
    <w:tmpl w:val="73F049D8"/>
    <w:lvl w:ilvl="0">
      <w:start w:val="1"/>
      <w:numFmt w:val="bullet"/>
      <w:lvlText w:val=""/>
      <w:lvlJc w:val="left"/>
      <w:pPr>
        <w:tabs>
          <w:tab w:val="num" w:pos="0"/>
        </w:tabs>
        <w:ind w:left="164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769F0AE7"/>
    <w:multiLevelType w:val="multilevel"/>
    <w:tmpl w:val="DC7291C6"/>
    <w:lvl w:ilvl="0">
      <w:start w:val="1"/>
      <w:numFmt w:val="bullet"/>
      <w:lvlText w:val=""/>
      <w:lvlJc w:val="left"/>
      <w:pPr>
        <w:tabs>
          <w:tab w:val="num" w:pos="0"/>
        </w:tabs>
        <w:ind w:left="164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7B8B665B"/>
    <w:multiLevelType w:val="multilevel"/>
    <w:tmpl w:val="F19EF72A"/>
    <w:lvl w:ilvl="0">
      <w:start w:val="1"/>
      <w:numFmt w:val="bullet"/>
      <w:lvlText w:val=""/>
      <w:lvlJc w:val="left"/>
      <w:pPr>
        <w:tabs>
          <w:tab w:val="num" w:pos="0"/>
        </w:tabs>
        <w:ind w:left="164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9"/>
  </w:num>
  <w:num w:numId="2">
    <w:abstractNumId w:val="13"/>
  </w:num>
  <w:num w:numId="3">
    <w:abstractNumId w:val="6"/>
  </w:num>
  <w:num w:numId="4">
    <w:abstractNumId w:val="5"/>
  </w:num>
  <w:num w:numId="5">
    <w:abstractNumId w:val="15"/>
  </w:num>
  <w:num w:numId="6">
    <w:abstractNumId w:val="1"/>
  </w:num>
  <w:num w:numId="7">
    <w:abstractNumId w:val="2"/>
  </w:num>
  <w:num w:numId="8">
    <w:abstractNumId w:val="17"/>
  </w:num>
  <w:num w:numId="9">
    <w:abstractNumId w:val="19"/>
  </w:num>
  <w:num w:numId="10">
    <w:abstractNumId w:val="8"/>
  </w:num>
  <w:num w:numId="11">
    <w:abstractNumId w:val="20"/>
  </w:num>
  <w:num w:numId="12">
    <w:abstractNumId w:val="18"/>
  </w:num>
  <w:num w:numId="13">
    <w:abstractNumId w:val="21"/>
  </w:num>
  <w:num w:numId="14">
    <w:abstractNumId w:val="10"/>
  </w:num>
  <w:num w:numId="15">
    <w:abstractNumId w:val="16"/>
  </w:num>
  <w:num w:numId="16">
    <w:abstractNumId w:val="0"/>
  </w:num>
  <w:num w:numId="17">
    <w:abstractNumId w:val="12"/>
  </w:num>
  <w:num w:numId="18">
    <w:abstractNumId w:val="7"/>
  </w:num>
  <w:num w:numId="19">
    <w:abstractNumId w:val="11"/>
  </w:num>
  <w:num w:numId="20">
    <w:abstractNumId w:val="3"/>
  </w:num>
  <w:num w:numId="21">
    <w:abstractNumId w:val="4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D61"/>
    <w:rsid w:val="00060FE1"/>
    <w:rsid w:val="000A4B35"/>
    <w:rsid w:val="001807CA"/>
    <w:rsid w:val="004E299E"/>
    <w:rsid w:val="005677D2"/>
    <w:rsid w:val="00AB7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61FE9A-D0B1-4CD6-9C77-620115D05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841CD9"/>
  </w:style>
  <w:style w:type="character" w:customStyle="1" w:styleId="10">
    <w:name w:val="Заголовок 1 Знак"/>
    <w:basedOn w:val="a0"/>
    <w:link w:val="1"/>
    <w:uiPriority w:val="9"/>
    <w:qFormat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qFormat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a5">
    <w:name w:val="Подзаголовок Знак"/>
    <w:basedOn w:val="a0"/>
    <w:link w:val="a6"/>
    <w:uiPriority w:val="11"/>
    <w:qFormat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Заголовок Знак"/>
    <w:basedOn w:val="a0"/>
    <w:link w:val="a8"/>
    <w:uiPriority w:val="10"/>
    <w:qFormat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"/>
      <w:sz w:val="52"/>
      <w:szCs w:val="52"/>
    </w:rPr>
  </w:style>
  <w:style w:type="character" w:styleId="a9">
    <w:name w:val="Emphasis"/>
    <w:basedOn w:val="a0"/>
    <w:uiPriority w:val="20"/>
    <w:qFormat/>
    <w:rsid w:val="00D1197D"/>
    <w:rPr>
      <w:i/>
      <w:iCs/>
    </w:rPr>
  </w:style>
  <w:style w:type="character" w:styleId="aa">
    <w:name w:val="Hyperlink"/>
    <w:basedOn w:val="a0"/>
    <w:uiPriority w:val="99"/>
    <w:unhideWhenUsed/>
    <w:rPr>
      <w:color w:val="0563C1" w:themeColor="hyperlink"/>
      <w:u w:val="single"/>
    </w:rPr>
  </w:style>
  <w:style w:type="paragraph" w:customStyle="1" w:styleId="11">
    <w:name w:val="Заголовок1"/>
    <w:basedOn w:val="a"/>
    <w:next w:val="ab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b">
    <w:name w:val="Body Text"/>
    <w:basedOn w:val="a"/>
    <w:pPr>
      <w:spacing w:after="140"/>
    </w:pPr>
  </w:style>
  <w:style w:type="paragraph" w:styleId="ac">
    <w:name w:val="List"/>
    <w:basedOn w:val="ab"/>
    <w:rPr>
      <w:rFonts w:ascii="PT Astra Serif" w:hAnsi="PT Astra Serif" w:cs="Noto Sans Devanagari"/>
    </w:r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f">
    <w:name w:val="Колонтитул"/>
    <w:basedOn w:val="a"/>
    <w:qFormat/>
  </w:style>
  <w:style w:type="paragraph" w:styleId="a4">
    <w:name w:val="header"/>
    <w:basedOn w:val="a"/>
    <w:link w:val="a3"/>
    <w:uiPriority w:val="99"/>
    <w:unhideWhenUsed/>
    <w:rsid w:val="00841CD9"/>
    <w:pPr>
      <w:tabs>
        <w:tab w:val="center" w:pos="4680"/>
        <w:tab w:val="right" w:pos="9360"/>
      </w:tabs>
    </w:pPr>
  </w:style>
  <w:style w:type="paragraph" w:styleId="af0">
    <w:name w:val="Normal Indent"/>
    <w:basedOn w:val="a"/>
    <w:uiPriority w:val="99"/>
    <w:unhideWhenUsed/>
    <w:qFormat/>
    <w:rsid w:val="00841CD9"/>
    <w:pPr>
      <w:ind w:left="720"/>
    </w:pPr>
  </w:style>
  <w:style w:type="paragraph" w:styleId="a6">
    <w:name w:val="Subtitle"/>
    <w:basedOn w:val="a"/>
    <w:next w:val="a"/>
    <w:link w:val="a5"/>
    <w:uiPriority w:val="11"/>
    <w:qFormat/>
    <w:rsid w:val="00841CD9"/>
    <w:p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7"/>
    <w:uiPriority w:val="10"/>
    <w:qFormat/>
    <w:rsid w:val="00841CD9"/>
    <w:pPr>
      <w:pBdr>
        <w:bottom w:val="single" w:sz="8" w:space="4" w:color="4F81BD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"/>
      <w:sz w:val="52"/>
      <w:szCs w:val="52"/>
    </w:rPr>
  </w:style>
  <w:style w:type="table" w:styleId="af1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30904" TargetMode="External"/><Relationship Id="rId299" Type="http://schemas.openxmlformats.org/officeDocument/2006/relationships/hyperlink" Target="https://m.edsoo.ru/f843db72" TargetMode="External"/><Relationship Id="rId21" Type="http://schemas.openxmlformats.org/officeDocument/2006/relationships/hyperlink" Target="https://m.edsoo.ru/7f410de8" TargetMode="External"/><Relationship Id="rId63" Type="http://schemas.openxmlformats.org/officeDocument/2006/relationships/hyperlink" Target="https://m.edsoo.ru/f8421468" TargetMode="External"/><Relationship Id="rId159" Type="http://schemas.openxmlformats.org/officeDocument/2006/relationships/hyperlink" Target="https://m.edsoo.ru/f8433500" TargetMode="External"/><Relationship Id="rId324" Type="http://schemas.openxmlformats.org/officeDocument/2006/relationships/hyperlink" Target="https://m.edsoo.ru/f84374ac" TargetMode="External"/><Relationship Id="rId170" Type="http://schemas.openxmlformats.org/officeDocument/2006/relationships/hyperlink" Target="https://m.edsoo.ru/f8423b6e" TargetMode="External"/><Relationship Id="rId226" Type="http://schemas.openxmlformats.org/officeDocument/2006/relationships/hyperlink" Target="https://m.edsoo.ru/f8443180" TargetMode="External"/><Relationship Id="rId268" Type="http://schemas.openxmlformats.org/officeDocument/2006/relationships/hyperlink" Target="https://m.edsoo.ru/f843cefc" TargetMode="External"/><Relationship Id="rId32" Type="http://schemas.openxmlformats.org/officeDocument/2006/relationships/hyperlink" Target="https://m.edsoo.ru/f84228ae" TargetMode="External"/><Relationship Id="rId74" Type="http://schemas.openxmlformats.org/officeDocument/2006/relationships/hyperlink" Target="https://m.edsoo.ru/f8421800" TargetMode="External"/><Relationship Id="rId128" Type="http://schemas.openxmlformats.org/officeDocument/2006/relationships/hyperlink" Target="https://m.edsoo.ru/f842e38e" TargetMode="External"/><Relationship Id="rId5" Type="http://schemas.openxmlformats.org/officeDocument/2006/relationships/image" Target="media/image1.png"/><Relationship Id="rId181" Type="http://schemas.openxmlformats.org/officeDocument/2006/relationships/hyperlink" Target="https://m.edsoo.ru/f843617e" TargetMode="External"/><Relationship Id="rId237" Type="http://schemas.openxmlformats.org/officeDocument/2006/relationships/hyperlink" Target="https://m.edsoo.ru/f84374ac" TargetMode="External"/><Relationship Id="rId279" Type="http://schemas.openxmlformats.org/officeDocument/2006/relationships/hyperlink" Target="https://m.edsoo.ru/f8441d08" TargetMode="External"/><Relationship Id="rId43" Type="http://schemas.openxmlformats.org/officeDocument/2006/relationships/hyperlink" Target="https://m.edsoo.ru/f8423d3a" TargetMode="External"/><Relationship Id="rId139" Type="http://schemas.openxmlformats.org/officeDocument/2006/relationships/hyperlink" Target="https://m.edsoo.ru/f842f6f8" TargetMode="External"/><Relationship Id="rId290" Type="http://schemas.openxmlformats.org/officeDocument/2006/relationships/hyperlink" Target="https://m.edsoo.ru/f844052a" TargetMode="External"/><Relationship Id="rId304" Type="http://schemas.openxmlformats.org/officeDocument/2006/relationships/hyperlink" Target="https://m.edsoo.ru/fa25110e" TargetMode="External"/><Relationship Id="rId85" Type="http://schemas.openxmlformats.org/officeDocument/2006/relationships/hyperlink" Target="https://m.edsoo.ru/f8421e54" TargetMode="External"/><Relationship Id="rId150" Type="http://schemas.openxmlformats.org/officeDocument/2006/relationships/hyperlink" Target="https://m.edsoo.ru/f843233a" TargetMode="External"/><Relationship Id="rId192" Type="http://schemas.openxmlformats.org/officeDocument/2006/relationships/hyperlink" Target="https://m.edsoo.ru/f84359a4" TargetMode="External"/><Relationship Id="rId206" Type="http://schemas.openxmlformats.org/officeDocument/2006/relationships/hyperlink" Target="https://m.edsoo.ru/f84444d6" TargetMode="External"/><Relationship Id="rId248" Type="http://schemas.openxmlformats.org/officeDocument/2006/relationships/hyperlink" Target="https://m.edsoo.ru/f843ad5a" TargetMode="External"/><Relationship Id="rId12" Type="http://schemas.openxmlformats.org/officeDocument/2006/relationships/hyperlink" Target="https://workprogram.edsoo.ru/templates/415" TargetMode="External"/><Relationship Id="rId108" Type="http://schemas.openxmlformats.org/officeDocument/2006/relationships/hyperlink" Target="https://m.edsoo.ru/f84291f4" TargetMode="External"/><Relationship Id="rId315" Type="http://schemas.openxmlformats.org/officeDocument/2006/relationships/hyperlink" Target="https://m.edsoo.ru/f8442a6e" TargetMode="External"/><Relationship Id="rId54" Type="http://schemas.openxmlformats.org/officeDocument/2006/relationships/hyperlink" Target="https://m.edsoo.ru/f8444bfc" TargetMode="External"/><Relationship Id="rId96" Type="http://schemas.openxmlformats.org/officeDocument/2006/relationships/hyperlink" Target="https://m.edsoo.ru/f8424190" TargetMode="External"/><Relationship Id="rId161" Type="http://schemas.openxmlformats.org/officeDocument/2006/relationships/hyperlink" Target="https://m.edsoo.ru/f8433e88" TargetMode="External"/><Relationship Id="rId217" Type="http://schemas.openxmlformats.org/officeDocument/2006/relationships/hyperlink" Target="https://m.edsoo.ru/f84274ee" TargetMode="External"/><Relationship Id="rId259" Type="http://schemas.openxmlformats.org/officeDocument/2006/relationships/hyperlink" Target="https://m.edsoo.ru/f843caec" TargetMode="External"/><Relationship Id="rId23" Type="http://schemas.openxmlformats.org/officeDocument/2006/relationships/hyperlink" Target="https://m.edsoo.ru/7f411da6" TargetMode="External"/><Relationship Id="rId119" Type="http://schemas.openxmlformats.org/officeDocument/2006/relationships/hyperlink" Target="https://m.edsoo.ru/f842bd28" TargetMode="External"/><Relationship Id="rId270" Type="http://schemas.openxmlformats.org/officeDocument/2006/relationships/hyperlink" Target="https://m.edsoo.ru/f843d424" TargetMode="External"/><Relationship Id="rId326" Type="http://schemas.openxmlformats.org/officeDocument/2006/relationships/fontTable" Target="fontTable.xml"/><Relationship Id="rId65" Type="http://schemas.openxmlformats.org/officeDocument/2006/relationships/hyperlink" Target="https://m.edsoo.ru/f841fe24" TargetMode="External"/><Relationship Id="rId130" Type="http://schemas.openxmlformats.org/officeDocument/2006/relationships/hyperlink" Target="https://m.edsoo.ru/f842e56e" TargetMode="External"/><Relationship Id="rId172" Type="http://schemas.openxmlformats.org/officeDocument/2006/relationships/hyperlink" Target="https://m.edsoo.ru/f8425ea0" TargetMode="External"/><Relationship Id="rId228" Type="http://schemas.openxmlformats.org/officeDocument/2006/relationships/hyperlink" Target="https://m.edsoo.ru/f8439a86" TargetMode="External"/><Relationship Id="rId281" Type="http://schemas.openxmlformats.org/officeDocument/2006/relationships/hyperlink" Target="https://m.edsoo.ru/f84354ea" TargetMode="External"/><Relationship Id="rId34" Type="http://schemas.openxmlformats.org/officeDocument/2006/relationships/hyperlink" Target="https://m.edsoo.ru/f8422d40" TargetMode="External"/><Relationship Id="rId76" Type="http://schemas.openxmlformats.org/officeDocument/2006/relationships/hyperlink" Target="https://m.edsoo.ru/f8426080" TargetMode="External"/><Relationship Id="rId141" Type="http://schemas.openxmlformats.org/officeDocument/2006/relationships/hyperlink" Target="https://m.edsoo.ru/f842fea0" TargetMode="External"/><Relationship Id="rId7" Type="http://schemas.openxmlformats.org/officeDocument/2006/relationships/hyperlink" Target="https://workprogram.edsoo.ru/templates/415" TargetMode="External"/><Relationship Id="rId162" Type="http://schemas.openxmlformats.org/officeDocument/2006/relationships/hyperlink" Target="https://m.edsoo.ru/f8434072" TargetMode="External"/><Relationship Id="rId183" Type="http://schemas.openxmlformats.org/officeDocument/2006/relationships/hyperlink" Target="https://m.edsoo.ru/f8443586" TargetMode="External"/><Relationship Id="rId218" Type="http://schemas.openxmlformats.org/officeDocument/2006/relationships/hyperlink" Target="https://m.edsoo.ru/f843698a" TargetMode="External"/><Relationship Id="rId239" Type="http://schemas.openxmlformats.org/officeDocument/2006/relationships/hyperlink" Target="https://m.edsoo.ru/f843a67a" TargetMode="External"/><Relationship Id="rId250" Type="http://schemas.openxmlformats.org/officeDocument/2006/relationships/hyperlink" Target="https://m.edsoo.ru/f843afda" TargetMode="External"/><Relationship Id="rId271" Type="http://schemas.openxmlformats.org/officeDocument/2006/relationships/hyperlink" Target="https://m.edsoo.ru/f843d5a0" TargetMode="External"/><Relationship Id="rId292" Type="http://schemas.openxmlformats.org/officeDocument/2006/relationships/hyperlink" Target="https://m.edsoo.ru/f8440732" TargetMode="External"/><Relationship Id="rId306" Type="http://schemas.openxmlformats.org/officeDocument/2006/relationships/hyperlink" Target="https://m.edsoo.ru/f8442b90" TargetMode="External"/><Relationship Id="rId24" Type="http://schemas.openxmlformats.org/officeDocument/2006/relationships/hyperlink" Target="https://m.edsoo.ru/7f411da6" TargetMode="External"/><Relationship Id="rId45" Type="http://schemas.openxmlformats.org/officeDocument/2006/relationships/hyperlink" Target="https://m.edsoo.ru/f8424a96" TargetMode="External"/><Relationship Id="rId66" Type="http://schemas.openxmlformats.org/officeDocument/2006/relationships/hyperlink" Target="https://m.edsoo.ru/f842009a" TargetMode="External"/><Relationship Id="rId87" Type="http://schemas.openxmlformats.org/officeDocument/2006/relationships/hyperlink" Target="https://m.edsoo.ru/f842da88" TargetMode="External"/><Relationship Id="rId110" Type="http://schemas.openxmlformats.org/officeDocument/2006/relationships/hyperlink" Target="https://m.edsoo.ru/f8429cd0" TargetMode="External"/><Relationship Id="rId131" Type="http://schemas.openxmlformats.org/officeDocument/2006/relationships/hyperlink" Target="https://m.edsoo.ru/f842d894" TargetMode="External"/><Relationship Id="rId327" Type="http://schemas.openxmlformats.org/officeDocument/2006/relationships/theme" Target="theme/theme1.xml"/><Relationship Id="rId152" Type="http://schemas.openxmlformats.org/officeDocument/2006/relationships/hyperlink" Target="https://m.edsoo.ru/f843260a" TargetMode="External"/><Relationship Id="rId173" Type="http://schemas.openxmlformats.org/officeDocument/2006/relationships/hyperlink" Target="https://m.edsoo.ru/f8434dd8" TargetMode="External"/><Relationship Id="rId194" Type="http://schemas.openxmlformats.org/officeDocument/2006/relationships/hyperlink" Target="https://m.edsoo.ru/fa251244" TargetMode="External"/><Relationship Id="rId208" Type="http://schemas.openxmlformats.org/officeDocument/2006/relationships/hyperlink" Target="https://m.edsoo.ru/f8444ada" TargetMode="External"/><Relationship Id="rId229" Type="http://schemas.openxmlformats.org/officeDocument/2006/relationships/hyperlink" Target="https://m.edsoo.ru/f8439ff4" TargetMode="External"/><Relationship Id="rId240" Type="http://schemas.openxmlformats.org/officeDocument/2006/relationships/hyperlink" Target="https://m.edsoo.ru/f843a95e" TargetMode="External"/><Relationship Id="rId261" Type="http://schemas.openxmlformats.org/officeDocument/2006/relationships/hyperlink" Target="https://m.edsoo.ru/f843c42a" TargetMode="External"/><Relationship Id="rId14" Type="http://schemas.openxmlformats.org/officeDocument/2006/relationships/hyperlink" Target="https://workprogram.edsoo.ru/templates/2487137" TargetMode="External"/><Relationship Id="rId35" Type="http://schemas.openxmlformats.org/officeDocument/2006/relationships/hyperlink" Target="https://m.edsoo.ru/f8423038" TargetMode="External"/><Relationship Id="rId56" Type="http://schemas.openxmlformats.org/officeDocument/2006/relationships/hyperlink" Target="https://m.edsoo.ru/f841f938" TargetMode="External"/><Relationship Id="rId77" Type="http://schemas.openxmlformats.org/officeDocument/2006/relationships/hyperlink" Target="https://m.edsoo.ru/f842c110" TargetMode="External"/><Relationship Id="rId100" Type="http://schemas.openxmlformats.org/officeDocument/2006/relationships/hyperlink" Target="https://m.edsoo.ru/f842730e" TargetMode="External"/><Relationship Id="rId282" Type="http://schemas.openxmlformats.org/officeDocument/2006/relationships/hyperlink" Target="https://m.edsoo.ru/f84422b2" TargetMode="External"/><Relationship Id="rId317" Type="http://schemas.openxmlformats.org/officeDocument/2006/relationships/hyperlink" Target="https://m.edsoo.ru/f843639a" TargetMode="External"/><Relationship Id="rId8" Type="http://schemas.openxmlformats.org/officeDocument/2006/relationships/hyperlink" Target="https://workprogram.edsoo.ru/templates/415" TargetMode="External"/><Relationship Id="rId98" Type="http://schemas.openxmlformats.org/officeDocument/2006/relationships/hyperlink" Target="https://m.edsoo.ru/f84276d8" TargetMode="External"/><Relationship Id="rId121" Type="http://schemas.openxmlformats.org/officeDocument/2006/relationships/hyperlink" Target="https://m.edsoo.ru/f8428e2a" TargetMode="External"/><Relationship Id="rId142" Type="http://schemas.openxmlformats.org/officeDocument/2006/relationships/hyperlink" Target="https://m.edsoo.ru/f8430332" TargetMode="External"/><Relationship Id="rId163" Type="http://schemas.openxmlformats.org/officeDocument/2006/relationships/hyperlink" Target="https://m.edsoo.ru/f843422a" TargetMode="External"/><Relationship Id="rId184" Type="http://schemas.openxmlformats.org/officeDocument/2006/relationships/hyperlink" Target="https://m.edsoo.ru/f8443a04" TargetMode="External"/><Relationship Id="rId219" Type="http://schemas.openxmlformats.org/officeDocument/2006/relationships/hyperlink" Target="https://m.edsoo.ru/f8436b10" TargetMode="External"/><Relationship Id="rId230" Type="http://schemas.openxmlformats.org/officeDocument/2006/relationships/hyperlink" Target="https://m.edsoo.ru/f8439e64" TargetMode="External"/><Relationship Id="rId251" Type="http://schemas.openxmlformats.org/officeDocument/2006/relationships/hyperlink" Target="https://m.edsoo.ru/f843b818" TargetMode="External"/><Relationship Id="rId25" Type="http://schemas.openxmlformats.org/officeDocument/2006/relationships/hyperlink" Target="https://m.edsoo.ru/7f411da6" TargetMode="External"/><Relationship Id="rId46" Type="http://schemas.openxmlformats.org/officeDocument/2006/relationships/hyperlink" Target="https://m.edsoo.ru/f8424d3e" TargetMode="External"/><Relationship Id="rId67" Type="http://schemas.openxmlformats.org/officeDocument/2006/relationships/hyperlink" Target="https://m.edsoo.ru/f8423f9c" TargetMode="External"/><Relationship Id="rId272" Type="http://schemas.openxmlformats.org/officeDocument/2006/relationships/hyperlink" Target="https://m.edsoo.ru/f84351f2" TargetMode="External"/><Relationship Id="rId293" Type="http://schemas.openxmlformats.org/officeDocument/2006/relationships/hyperlink" Target="https://m.edsoo.ru/f844087c" TargetMode="External"/><Relationship Id="rId307" Type="http://schemas.openxmlformats.org/officeDocument/2006/relationships/hyperlink" Target="https://m.edsoo.ru/f844157e" TargetMode="External"/><Relationship Id="rId88" Type="http://schemas.openxmlformats.org/officeDocument/2006/relationships/hyperlink" Target="https://m.edsoo.ru/f842dcb8" TargetMode="External"/><Relationship Id="rId111" Type="http://schemas.openxmlformats.org/officeDocument/2006/relationships/hyperlink" Target="https://m.edsoo.ru/f8429adc" TargetMode="External"/><Relationship Id="rId132" Type="http://schemas.openxmlformats.org/officeDocument/2006/relationships/hyperlink" Target="https://m.edsoo.ru/f842e974" TargetMode="External"/><Relationship Id="rId153" Type="http://schemas.openxmlformats.org/officeDocument/2006/relationships/hyperlink" Target="https://m.edsoo.ru/f84321b4" TargetMode="External"/><Relationship Id="rId174" Type="http://schemas.openxmlformats.org/officeDocument/2006/relationships/hyperlink" Target="https://m.edsoo.ru/f841ef10" TargetMode="External"/><Relationship Id="rId195" Type="http://schemas.openxmlformats.org/officeDocument/2006/relationships/hyperlink" Target="https://m.edsoo.ru/f8438e60" TargetMode="External"/><Relationship Id="rId209" Type="http://schemas.openxmlformats.org/officeDocument/2006/relationships/hyperlink" Target="https://m.edsoo.ru/f8444bfc" TargetMode="External"/><Relationship Id="rId220" Type="http://schemas.openxmlformats.org/officeDocument/2006/relationships/hyperlink" Target="https://m.edsoo.ru/f8436caa" TargetMode="External"/><Relationship Id="rId241" Type="http://schemas.openxmlformats.org/officeDocument/2006/relationships/hyperlink" Target="https://m.edsoo.ru/f8437768" TargetMode="External"/><Relationship Id="rId15" Type="http://schemas.openxmlformats.org/officeDocument/2006/relationships/hyperlink" Target="https://m.edsoo.ru/7f410de8" TargetMode="External"/><Relationship Id="rId36" Type="http://schemas.openxmlformats.org/officeDocument/2006/relationships/hyperlink" Target="https://m.edsoo.ru/f8423038" TargetMode="External"/><Relationship Id="rId57" Type="http://schemas.openxmlformats.org/officeDocument/2006/relationships/hyperlink" Target="https://m.edsoo.ru/f841f50a" TargetMode="External"/><Relationship Id="rId262" Type="http://schemas.openxmlformats.org/officeDocument/2006/relationships/hyperlink" Target="https://m.edsoo.ru/f843f67a" TargetMode="External"/><Relationship Id="rId283" Type="http://schemas.openxmlformats.org/officeDocument/2006/relationships/hyperlink" Target="https://m.edsoo.ru/f8442dd4" TargetMode="External"/><Relationship Id="rId318" Type="http://schemas.openxmlformats.org/officeDocument/2006/relationships/hyperlink" Target="https://m.edsoo.ru/f84364e4" TargetMode="External"/><Relationship Id="rId78" Type="http://schemas.openxmlformats.org/officeDocument/2006/relationships/hyperlink" Target="https://m.edsoo.ru/f842163e" TargetMode="External"/><Relationship Id="rId99" Type="http://schemas.openxmlformats.org/officeDocument/2006/relationships/hyperlink" Target="https://m.edsoo.ru/f8427d36" TargetMode="External"/><Relationship Id="rId101" Type="http://schemas.openxmlformats.org/officeDocument/2006/relationships/hyperlink" Target="https://m.edsoo.ru/f8424f28" TargetMode="External"/><Relationship Id="rId122" Type="http://schemas.openxmlformats.org/officeDocument/2006/relationships/hyperlink" Target="https://m.edsoo.ru/f842c32c" TargetMode="External"/><Relationship Id="rId143" Type="http://schemas.openxmlformats.org/officeDocument/2006/relationships/hyperlink" Target="https://m.edsoo.ru/f8430ff8" TargetMode="External"/><Relationship Id="rId164" Type="http://schemas.openxmlformats.org/officeDocument/2006/relationships/hyperlink" Target="https://m.edsoo.ru/f84343e2" TargetMode="External"/><Relationship Id="rId185" Type="http://schemas.openxmlformats.org/officeDocument/2006/relationships/hyperlink" Target="https://m.edsoo.ru/f8435af8" TargetMode="External"/><Relationship Id="rId9" Type="http://schemas.openxmlformats.org/officeDocument/2006/relationships/hyperlink" Target="https://workprogram.edsoo.ru/templates/415" TargetMode="External"/><Relationship Id="rId210" Type="http://schemas.openxmlformats.org/officeDocument/2006/relationships/hyperlink" Target="https://m.edsoo.ru/f8444f3a" TargetMode="External"/><Relationship Id="rId26" Type="http://schemas.openxmlformats.org/officeDocument/2006/relationships/hyperlink" Target="https://m.edsoo.ru/7f411da6" TargetMode="External"/><Relationship Id="rId231" Type="http://schemas.openxmlformats.org/officeDocument/2006/relationships/hyperlink" Target="https://m.edsoo.ru/f84371d2" TargetMode="External"/><Relationship Id="rId252" Type="http://schemas.openxmlformats.org/officeDocument/2006/relationships/hyperlink" Target="https://m.edsoo.ru/f8438122" TargetMode="External"/><Relationship Id="rId273" Type="http://schemas.openxmlformats.org/officeDocument/2006/relationships/hyperlink" Target="https://m.edsoo.ru/f843d6f4" TargetMode="External"/><Relationship Id="rId294" Type="http://schemas.openxmlformats.org/officeDocument/2006/relationships/hyperlink" Target="https://m.edsoo.ru/f8440a2a" TargetMode="External"/><Relationship Id="rId308" Type="http://schemas.openxmlformats.org/officeDocument/2006/relationships/hyperlink" Target="https://m.edsoo.ru/f8436e12" TargetMode="External"/><Relationship Id="rId47" Type="http://schemas.openxmlformats.org/officeDocument/2006/relationships/hyperlink" Target="https://m.edsoo.ru/f84252c0" TargetMode="External"/><Relationship Id="rId68" Type="http://schemas.openxmlformats.org/officeDocument/2006/relationships/hyperlink" Target="https://m.edsoo.ru/f84202ac" TargetMode="External"/><Relationship Id="rId89" Type="http://schemas.openxmlformats.org/officeDocument/2006/relationships/hyperlink" Target="https://m.edsoo.ru/f842df92" TargetMode="External"/><Relationship Id="rId112" Type="http://schemas.openxmlformats.org/officeDocument/2006/relationships/hyperlink" Target="https://m.edsoo.ru/f842900a" TargetMode="External"/><Relationship Id="rId133" Type="http://schemas.openxmlformats.org/officeDocument/2006/relationships/hyperlink" Target="https://m.edsoo.ru/f842e758" TargetMode="External"/><Relationship Id="rId154" Type="http://schemas.openxmlformats.org/officeDocument/2006/relationships/hyperlink" Target="https://m.edsoo.ru/f8431fd4" TargetMode="External"/><Relationship Id="rId175" Type="http://schemas.openxmlformats.org/officeDocument/2006/relationships/hyperlink" Target="https://m.edsoo.ru/f8434f36" TargetMode="External"/><Relationship Id="rId196" Type="http://schemas.openxmlformats.org/officeDocument/2006/relationships/hyperlink" Target="https://m.edsoo.ru/f8438e60" TargetMode="External"/><Relationship Id="rId200" Type="http://schemas.openxmlformats.org/officeDocument/2006/relationships/hyperlink" Target="https://m.edsoo.ru/f8439018" TargetMode="External"/><Relationship Id="rId16" Type="http://schemas.openxmlformats.org/officeDocument/2006/relationships/hyperlink" Target="https://m.edsoo.ru/7f410de8" TargetMode="External"/><Relationship Id="rId221" Type="http://schemas.openxmlformats.org/officeDocument/2006/relationships/hyperlink" Target="https://m.edsoo.ru/f8436ffc" TargetMode="External"/><Relationship Id="rId242" Type="http://schemas.openxmlformats.org/officeDocument/2006/relationships/hyperlink" Target="https://m.edsoo.ru/f8437c72" TargetMode="External"/><Relationship Id="rId263" Type="http://schemas.openxmlformats.org/officeDocument/2006/relationships/hyperlink" Target="https://m.edsoo.ru/f8438276" TargetMode="External"/><Relationship Id="rId284" Type="http://schemas.openxmlformats.org/officeDocument/2006/relationships/hyperlink" Target="https://m.edsoo.ru/f844168c" TargetMode="External"/><Relationship Id="rId319" Type="http://schemas.openxmlformats.org/officeDocument/2006/relationships/hyperlink" Target="https://m.edsoo.ru/fa251adc" TargetMode="External"/><Relationship Id="rId37" Type="http://schemas.openxmlformats.org/officeDocument/2006/relationships/hyperlink" Target="https://m.edsoo.ru/f8423038" TargetMode="External"/><Relationship Id="rId58" Type="http://schemas.openxmlformats.org/officeDocument/2006/relationships/hyperlink" Target="https://m.edsoo.ru/f841f35c" TargetMode="External"/><Relationship Id="rId79" Type="http://schemas.openxmlformats.org/officeDocument/2006/relationships/hyperlink" Target="https://m.edsoo.ru/f842163e" TargetMode="External"/><Relationship Id="rId102" Type="http://schemas.openxmlformats.org/officeDocument/2006/relationships/hyperlink" Target="https://m.edsoo.ru/f8422494" TargetMode="External"/><Relationship Id="rId123" Type="http://schemas.openxmlformats.org/officeDocument/2006/relationships/hyperlink" Target="https://m.edsoo.ru/f842c53e" TargetMode="External"/><Relationship Id="rId144" Type="http://schemas.openxmlformats.org/officeDocument/2006/relationships/hyperlink" Target="https://m.edsoo.ru/f84311d8" TargetMode="External"/><Relationship Id="rId90" Type="http://schemas.openxmlformats.org/officeDocument/2006/relationships/hyperlink" Target="https://m.edsoo.ru/f842a6b2" TargetMode="External"/><Relationship Id="rId165" Type="http://schemas.openxmlformats.org/officeDocument/2006/relationships/hyperlink" Target="https://m.edsoo.ru/f8434784" TargetMode="External"/><Relationship Id="rId186" Type="http://schemas.openxmlformats.org/officeDocument/2006/relationships/hyperlink" Target="https://m.edsoo.ru/f8435af8" TargetMode="External"/><Relationship Id="rId211" Type="http://schemas.openxmlformats.org/officeDocument/2006/relationships/hyperlink" Target="https://m.edsoo.ru/f84453f4" TargetMode="External"/><Relationship Id="rId232" Type="http://schemas.openxmlformats.org/officeDocument/2006/relationships/hyperlink" Target="https://m.edsoo.ru/f8437344" TargetMode="External"/><Relationship Id="rId253" Type="http://schemas.openxmlformats.org/officeDocument/2006/relationships/hyperlink" Target="https://m.edsoo.ru/f843bac0" TargetMode="External"/><Relationship Id="rId274" Type="http://schemas.openxmlformats.org/officeDocument/2006/relationships/hyperlink" Target="https://m.edsoo.ru/f843d866" TargetMode="External"/><Relationship Id="rId295" Type="http://schemas.openxmlformats.org/officeDocument/2006/relationships/hyperlink" Target="https://m.edsoo.ru/f84412f4" TargetMode="External"/><Relationship Id="rId309" Type="http://schemas.openxmlformats.org/officeDocument/2006/relationships/hyperlink" Target="https://m.edsoo.ru/f8439306" TargetMode="External"/><Relationship Id="rId27" Type="http://schemas.openxmlformats.org/officeDocument/2006/relationships/hyperlink" Target="https://m.edsoo.ru/7f411da6" TargetMode="External"/><Relationship Id="rId48" Type="http://schemas.openxmlformats.org/officeDocument/2006/relationships/hyperlink" Target="https://m.edsoo.ru/f8426be8" TargetMode="External"/><Relationship Id="rId69" Type="http://schemas.openxmlformats.org/officeDocument/2006/relationships/hyperlink" Target="https://m.edsoo.ru/f8420644" TargetMode="External"/><Relationship Id="rId113" Type="http://schemas.openxmlformats.org/officeDocument/2006/relationships/hyperlink" Target="https://m.edsoo.ru/f842a086" TargetMode="External"/><Relationship Id="rId134" Type="http://schemas.openxmlformats.org/officeDocument/2006/relationships/hyperlink" Target="https://m.edsoo.ru/f842eb5e" TargetMode="External"/><Relationship Id="rId320" Type="http://schemas.openxmlformats.org/officeDocument/2006/relationships/hyperlink" Target="https://m.edsoo.ru/fa251d48" TargetMode="External"/><Relationship Id="rId80" Type="http://schemas.openxmlformats.org/officeDocument/2006/relationships/hyperlink" Target="https://m.edsoo.ru/f84219d6" TargetMode="External"/><Relationship Id="rId155" Type="http://schemas.openxmlformats.org/officeDocument/2006/relationships/hyperlink" Target="https://m.edsoo.ru/f8432768" TargetMode="External"/><Relationship Id="rId176" Type="http://schemas.openxmlformats.org/officeDocument/2006/relationships/hyperlink" Target="https://m.edsoo.ru/f843565c" TargetMode="External"/><Relationship Id="rId197" Type="http://schemas.openxmlformats.org/officeDocument/2006/relationships/hyperlink" Target="https://m.edsoo.ru/f8439018" TargetMode="External"/><Relationship Id="rId201" Type="http://schemas.openxmlformats.org/officeDocument/2006/relationships/hyperlink" Target="https://m.edsoo.ru/f8445822" TargetMode="External"/><Relationship Id="rId222" Type="http://schemas.openxmlformats.org/officeDocument/2006/relationships/hyperlink" Target="https://m.edsoo.ru/f8445a70" TargetMode="External"/><Relationship Id="rId243" Type="http://schemas.openxmlformats.org/officeDocument/2006/relationships/hyperlink" Target="https://m.edsoo.ru/f843ac10" TargetMode="External"/><Relationship Id="rId264" Type="http://schemas.openxmlformats.org/officeDocument/2006/relationships/hyperlink" Target="https://m.edsoo.ru/f843617e" TargetMode="External"/><Relationship Id="rId285" Type="http://schemas.openxmlformats.org/officeDocument/2006/relationships/hyperlink" Target="https://m.edsoo.ru/f843f7c4" TargetMode="External"/><Relationship Id="rId17" Type="http://schemas.openxmlformats.org/officeDocument/2006/relationships/hyperlink" Target="https://m.edsoo.ru/7f410de8" TargetMode="External"/><Relationship Id="rId38" Type="http://schemas.openxmlformats.org/officeDocument/2006/relationships/hyperlink" Target="https://m.edsoo.ru/f84239ca" TargetMode="External"/><Relationship Id="rId59" Type="http://schemas.openxmlformats.org/officeDocument/2006/relationships/hyperlink" Target="https://m.edsoo.ru/f841f708" TargetMode="External"/><Relationship Id="rId103" Type="http://schemas.openxmlformats.org/officeDocument/2006/relationships/hyperlink" Target="https://m.edsoo.ru/f84228ae" TargetMode="External"/><Relationship Id="rId124" Type="http://schemas.openxmlformats.org/officeDocument/2006/relationships/hyperlink" Target="https://m.edsoo.ru/f842c958" TargetMode="External"/><Relationship Id="rId310" Type="http://schemas.openxmlformats.org/officeDocument/2006/relationships/hyperlink" Target="https://m.edsoo.ru/f84418c6" TargetMode="External"/><Relationship Id="rId70" Type="http://schemas.openxmlformats.org/officeDocument/2006/relationships/hyperlink" Target="https://m.edsoo.ru/f8420842" TargetMode="External"/><Relationship Id="rId91" Type="http://schemas.openxmlformats.org/officeDocument/2006/relationships/hyperlink" Target="https://m.edsoo.ru/f842a6b2" TargetMode="External"/><Relationship Id="rId145" Type="http://schemas.openxmlformats.org/officeDocument/2006/relationships/hyperlink" Target="https://m.edsoo.ru/f84313a4" TargetMode="External"/><Relationship Id="rId166" Type="http://schemas.openxmlformats.org/officeDocument/2006/relationships/hyperlink" Target="https://m.edsoo.ru/f8433cda" TargetMode="External"/><Relationship Id="rId187" Type="http://schemas.openxmlformats.org/officeDocument/2006/relationships/hyperlink" Target="https://m.edsoo.ru/f8435c42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84456e2" TargetMode="External"/><Relationship Id="rId233" Type="http://schemas.openxmlformats.org/officeDocument/2006/relationships/hyperlink" Target="https://m.edsoo.ru/f84374ac" TargetMode="External"/><Relationship Id="rId254" Type="http://schemas.openxmlformats.org/officeDocument/2006/relationships/hyperlink" Target="https://m.edsoo.ru/f843bc28" TargetMode="External"/><Relationship Id="rId28" Type="http://schemas.openxmlformats.org/officeDocument/2006/relationships/hyperlink" Target="https://m.edsoo.ru/7f411da6" TargetMode="External"/><Relationship Id="rId49" Type="http://schemas.openxmlformats.org/officeDocument/2006/relationships/hyperlink" Target="https://m.edsoo.ru/f8426dd2" TargetMode="External"/><Relationship Id="rId114" Type="http://schemas.openxmlformats.org/officeDocument/2006/relationships/hyperlink" Target="https://m.edsoo.ru/f842a23e" TargetMode="External"/><Relationship Id="rId275" Type="http://schemas.openxmlformats.org/officeDocument/2006/relationships/hyperlink" Target="https://m.edsoo.ru/f843dce4" TargetMode="External"/><Relationship Id="rId296" Type="http://schemas.openxmlformats.org/officeDocument/2006/relationships/hyperlink" Target="https://m.edsoo.ru/f843fb98" TargetMode="External"/><Relationship Id="rId300" Type="http://schemas.openxmlformats.org/officeDocument/2006/relationships/hyperlink" Target="https://m.edsoo.ru/f843bd72" TargetMode="External"/><Relationship Id="rId60" Type="http://schemas.openxmlformats.org/officeDocument/2006/relationships/hyperlink" Target="https://m.edsoo.ru/f843157a" TargetMode="External"/><Relationship Id="rId81" Type="http://schemas.openxmlformats.org/officeDocument/2006/relationships/hyperlink" Target="https://m.edsoo.ru/f84222d2" TargetMode="External"/><Relationship Id="rId135" Type="http://schemas.openxmlformats.org/officeDocument/2006/relationships/hyperlink" Target="https://m.edsoo.ru/f842f036" TargetMode="External"/><Relationship Id="rId156" Type="http://schemas.openxmlformats.org/officeDocument/2006/relationships/hyperlink" Target="https://m.edsoo.ru/f8432a1a" TargetMode="External"/><Relationship Id="rId177" Type="http://schemas.openxmlformats.org/officeDocument/2006/relationships/hyperlink" Target="https://m.edsoo.ru/f843565c" TargetMode="External"/><Relationship Id="rId198" Type="http://schemas.openxmlformats.org/officeDocument/2006/relationships/hyperlink" Target="https://m.edsoo.ru/f8427ef8" TargetMode="External"/><Relationship Id="rId321" Type="http://schemas.openxmlformats.org/officeDocument/2006/relationships/hyperlink" Target="https://m.edsoo.ru/7f411da6" TargetMode="External"/><Relationship Id="rId202" Type="http://schemas.openxmlformats.org/officeDocument/2006/relationships/hyperlink" Target="https://m.edsoo.ru/f84391a8" TargetMode="External"/><Relationship Id="rId223" Type="http://schemas.openxmlformats.org/officeDocument/2006/relationships/hyperlink" Target="https://m.edsoo.ru/f84378da" TargetMode="External"/><Relationship Id="rId244" Type="http://schemas.openxmlformats.org/officeDocument/2006/relationships/hyperlink" Target="https://m.edsoo.ru/f843aabc" TargetMode="External"/><Relationship Id="rId18" Type="http://schemas.openxmlformats.org/officeDocument/2006/relationships/hyperlink" Target="https://m.edsoo.ru/7f410de8" TargetMode="External"/><Relationship Id="rId39" Type="http://schemas.openxmlformats.org/officeDocument/2006/relationships/hyperlink" Target="https://m.edsoo.ru/f8423682" TargetMode="External"/><Relationship Id="rId265" Type="http://schemas.openxmlformats.org/officeDocument/2006/relationships/hyperlink" Target="https://m.edsoo.ru/f843508a" TargetMode="External"/><Relationship Id="rId286" Type="http://schemas.openxmlformats.org/officeDocument/2006/relationships/hyperlink" Target="https://m.edsoo.ru/f843f90e" TargetMode="External"/><Relationship Id="rId50" Type="http://schemas.openxmlformats.org/officeDocument/2006/relationships/hyperlink" Target="https://m.edsoo.ru/f8426f80" TargetMode="External"/><Relationship Id="rId104" Type="http://schemas.openxmlformats.org/officeDocument/2006/relationships/hyperlink" Target="https://m.edsoo.ru/f8428aec" TargetMode="External"/><Relationship Id="rId125" Type="http://schemas.openxmlformats.org/officeDocument/2006/relationships/hyperlink" Target="https://m.edsoo.ru/f842cb2e" TargetMode="External"/><Relationship Id="rId146" Type="http://schemas.openxmlformats.org/officeDocument/2006/relationships/hyperlink" Target="https://m.edsoo.ru/f8431746" TargetMode="External"/><Relationship Id="rId167" Type="http://schemas.openxmlformats.org/officeDocument/2006/relationships/hyperlink" Target="https://m.edsoo.ru/f8433924" TargetMode="External"/><Relationship Id="rId188" Type="http://schemas.openxmlformats.org/officeDocument/2006/relationships/hyperlink" Target="https://m.edsoo.ru/f84359a4" TargetMode="External"/><Relationship Id="rId311" Type="http://schemas.openxmlformats.org/officeDocument/2006/relationships/hyperlink" Target="https://m.edsoo.ru/f843d9e2" TargetMode="External"/><Relationship Id="rId71" Type="http://schemas.openxmlformats.org/officeDocument/2006/relationships/hyperlink" Target="https://m.edsoo.ru/f84209d2" TargetMode="External"/><Relationship Id="rId92" Type="http://schemas.openxmlformats.org/officeDocument/2006/relationships/hyperlink" Target="https://m.edsoo.ru/f8421c24" TargetMode="External"/><Relationship Id="rId213" Type="http://schemas.openxmlformats.org/officeDocument/2006/relationships/hyperlink" Target="https://m.edsoo.ru/f84391a8" TargetMode="External"/><Relationship Id="rId234" Type="http://schemas.openxmlformats.org/officeDocument/2006/relationships/hyperlink" Target="https://m.edsoo.ru/f843a80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1da6" TargetMode="External"/><Relationship Id="rId255" Type="http://schemas.openxmlformats.org/officeDocument/2006/relationships/hyperlink" Target="https://m.edsoo.ru/f843966c" TargetMode="External"/><Relationship Id="rId276" Type="http://schemas.openxmlformats.org/officeDocument/2006/relationships/hyperlink" Target="https://m.edsoo.ru/f843f210" TargetMode="External"/><Relationship Id="rId297" Type="http://schemas.openxmlformats.org/officeDocument/2006/relationships/hyperlink" Target="https://m.edsoo.ru/f843fcd8" TargetMode="External"/><Relationship Id="rId40" Type="http://schemas.openxmlformats.org/officeDocument/2006/relationships/hyperlink" Target="https://m.edsoo.ru/f8423826" TargetMode="External"/><Relationship Id="rId115" Type="http://schemas.openxmlformats.org/officeDocument/2006/relationships/hyperlink" Target="https://m.edsoo.ru/f842b152" TargetMode="External"/><Relationship Id="rId136" Type="http://schemas.openxmlformats.org/officeDocument/2006/relationships/hyperlink" Target="https://m.edsoo.ru/f842edb6" TargetMode="External"/><Relationship Id="rId157" Type="http://schemas.openxmlformats.org/officeDocument/2006/relationships/hyperlink" Target="https://m.edsoo.ru/f8432d80" TargetMode="External"/><Relationship Id="rId178" Type="http://schemas.openxmlformats.org/officeDocument/2006/relationships/hyperlink" Target="https://m.edsoo.ru/f84452d2" TargetMode="External"/><Relationship Id="rId301" Type="http://schemas.openxmlformats.org/officeDocument/2006/relationships/hyperlink" Target="https://m.edsoo.ru/f844179a" TargetMode="External"/><Relationship Id="rId322" Type="http://schemas.openxmlformats.org/officeDocument/2006/relationships/hyperlink" Target="https://m.edsoo.ru/f8423682" TargetMode="External"/><Relationship Id="rId61" Type="http://schemas.openxmlformats.org/officeDocument/2006/relationships/hyperlink" Target="https://m.edsoo.ru/f844369e" TargetMode="External"/><Relationship Id="rId82" Type="http://schemas.openxmlformats.org/officeDocument/2006/relationships/hyperlink" Target="https://m.edsoo.ru/f84300e4" TargetMode="External"/><Relationship Id="rId199" Type="http://schemas.openxmlformats.org/officeDocument/2006/relationships/hyperlink" Target="https://m.edsoo.ru/f842809c" TargetMode="External"/><Relationship Id="rId203" Type="http://schemas.openxmlformats.org/officeDocument/2006/relationships/hyperlink" Target="https://m.edsoo.ru/f84391a8" TargetMode="External"/><Relationship Id="rId19" Type="http://schemas.openxmlformats.org/officeDocument/2006/relationships/hyperlink" Target="https://m.edsoo.ru/7f410de8" TargetMode="External"/><Relationship Id="rId224" Type="http://schemas.openxmlformats.org/officeDocument/2006/relationships/hyperlink" Target="https://m.edsoo.ru/f84383ca" TargetMode="External"/><Relationship Id="rId245" Type="http://schemas.openxmlformats.org/officeDocument/2006/relationships/hyperlink" Target="https://m.edsoo.ru/f843a152" TargetMode="External"/><Relationship Id="rId266" Type="http://schemas.openxmlformats.org/officeDocument/2006/relationships/hyperlink" Target="https://m.edsoo.ru/f843cc40" TargetMode="External"/><Relationship Id="rId287" Type="http://schemas.openxmlformats.org/officeDocument/2006/relationships/hyperlink" Target="https://m.edsoo.ru/f843fa44" TargetMode="External"/><Relationship Id="rId30" Type="http://schemas.openxmlformats.org/officeDocument/2006/relationships/hyperlink" Target="https://m.edsoo.ru/7f411da6" TargetMode="External"/><Relationship Id="rId105" Type="http://schemas.openxmlformats.org/officeDocument/2006/relationships/hyperlink" Target="https://m.edsoo.ru/f842c750" TargetMode="External"/><Relationship Id="rId126" Type="http://schemas.openxmlformats.org/officeDocument/2006/relationships/hyperlink" Target="https://m.edsoo.ru/f842d240" TargetMode="External"/><Relationship Id="rId147" Type="http://schemas.openxmlformats.org/officeDocument/2006/relationships/hyperlink" Target="https://m.edsoo.ru/f843191c" TargetMode="External"/><Relationship Id="rId168" Type="http://schemas.openxmlformats.org/officeDocument/2006/relationships/hyperlink" Target="https://m.edsoo.ru/f8433af0" TargetMode="External"/><Relationship Id="rId312" Type="http://schemas.openxmlformats.org/officeDocument/2006/relationships/hyperlink" Target="https://m.edsoo.ru/f84424ec" TargetMode="External"/><Relationship Id="rId51" Type="http://schemas.openxmlformats.org/officeDocument/2006/relationships/hyperlink" Target="https://m.edsoo.ru/f8426f80" TargetMode="External"/><Relationship Id="rId72" Type="http://schemas.openxmlformats.org/officeDocument/2006/relationships/hyperlink" Target="https://m.edsoo.ru/f8423272" TargetMode="External"/><Relationship Id="rId93" Type="http://schemas.openxmlformats.org/officeDocument/2006/relationships/hyperlink" Target="https://m.edsoo.ru/f842b42c" TargetMode="External"/><Relationship Id="rId189" Type="http://schemas.openxmlformats.org/officeDocument/2006/relationships/hyperlink" Target="https://m.edsoo.ru/fa251244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3876c" TargetMode="External"/><Relationship Id="rId235" Type="http://schemas.openxmlformats.org/officeDocument/2006/relationships/hyperlink" Target="https://m.edsoo.ru/f84371d2" TargetMode="External"/><Relationship Id="rId256" Type="http://schemas.openxmlformats.org/officeDocument/2006/relationships/hyperlink" Target="https://m.edsoo.ru/f843c984" TargetMode="External"/><Relationship Id="rId277" Type="http://schemas.openxmlformats.org/officeDocument/2006/relationships/hyperlink" Target="https://m.edsoo.ru/f84419e8" TargetMode="External"/><Relationship Id="rId298" Type="http://schemas.openxmlformats.org/officeDocument/2006/relationships/hyperlink" Target="https://m.edsoo.ru/f84400ac" TargetMode="External"/><Relationship Id="rId116" Type="http://schemas.openxmlformats.org/officeDocument/2006/relationships/hyperlink" Target="https://m.edsoo.ru/f842b878" TargetMode="External"/><Relationship Id="rId137" Type="http://schemas.openxmlformats.org/officeDocument/2006/relationships/hyperlink" Target="https://m.edsoo.ru/f842f3a6" TargetMode="External"/><Relationship Id="rId158" Type="http://schemas.openxmlformats.org/officeDocument/2006/relationships/hyperlink" Target="https://m.edsoo.ru/f843303c" TargetMode="External"/><Relationship Id="rId302" Type="http://schemas.openxmlformats.org/officeDocument/2006/relationships/hyperlink" Target="https://m.edsoo.ru/f8442078" TargetMode="External"/><Relationship Id="rId323" Type="http://schemas.openxmlformats.org/officeDocument/2006/relationships/hyperlink" Target="https://m.edsoo.ru/f8423826" TargetMode="External"/><Relationship Id="rId20" Type="http://schemas.openxmlformats.org/officeDocument/2006/relationships/hyperlink" Target="https://m.edsoo.ru/7f410de8" TargetMode="External"/><Relationship Id="rId41" Type="http://schemas.openxmlformats.org/officeDocument/2006/relationships/hyperlink" Target="https://m.edsoo.ru/f8428268" TargetMode="External"/><Relationship Id="rId62" Type="http://schemas.openxmlformats.org/officeDocument/2006/relationships/hyperlink" Target="https://m.edsoo.ru/f84437ca" TargetMode="External"/><Relationship Id="rId83" Type="http://schemas.openxmlformats.org/officeDocument/2006/relationships/hyperlink" Target="https://m.edsoo.ru/f84220ca" TargetMode="External"/><Relationship Id="rId179" Type="http://schemas.openxmlformats.org/officeDocument/2006/relationships/hyperlink" Target="https://m.edsoo.ru/f84452d2" TargetMode="External"/><Relationship Id="rId190" Type="http://schemas.openxmlformats.org/officeDocument/2006/relationships/hyperlink" Target="https://m.edsoo.ru/f8436034" TargetMode="External"/><Relationship Id="rId204" Type="http://schemas.openxmlformats.org/officeDocument/2006/relationships/hyperlink" Target="https://m.edsoo.ru/f844436e" TargetMode="External"/><Relationship Id="rId225" Type="http://schemas.openxmlformats.org/officeDocument/2006/relationships/hyperlink" Target="https://m.edsoo.ru/f844304a" TargetMode="External"/><Relationship Id="rId246" Type="http://schemas.openxmlformats.org/officeDocument/2006/relationships/hyperlink" Target="https://m.edsoo.ru/f843760a" TargetMode="External"/><Relationship Id="rId267" Type="http://schemas.openxmlformats.org/officeDocument/2006/relationships/hyperlink" Target="https://m.edsoo.ru/f843cda8" TargetMode="External"/><Relationship Id="rId288" Type="http://schemas.openxmlformats.org/officeDocument/2006/relationships/hyperlink" Target="https://m.edsoo.ru/f84402f0" TargetMode="External"/><Relationship Id="rId106" Type="http://schemas.openxmlformats.org/officeDocument/2006/relationships/hyperlink" Target="https://m.edsoo.ru/f84296c2" TargetMode="External"/><Relationship Id="rId127" Type="http://schemas.openxmlformats.org/officeDocument/2006/relationships/hyperlink" Target="https://m.edsoo.ru/f842d47a" TargetMode="External"/><Relationship Id="rId313" Type="http://schemas.openxmlformats.org/officeDocument/2006/relationships/hyperlink" Target="https://m.edsoo.ru/fa251c12" TargetMode="External"/><Relationship Id="rId10" Type="http://schemas.openxmlformats.org/officeDocument/2006/relationships/hyperlink" Target="https://workprogram.edsoo.ru/templates/415" TargetMode="External"/><Relationship Id="rId31" Type="http://schemas.openxmlformats.org/officeDocument/2006/relationships/hyperlink" Target="https://m.edsoo.ru/f841ebc8" TargetMode="External"/><Relationship Id="rId52" Type="http://schemas.openxmlformats.org/officeDocument/2006/relationships/hyperlink" Target="https://m.edsoo.ru/f8422ac0" TargetMode="External"/><Relationship Id="rId73" Type="http://schemas.openxmlformats.org/officeDocument/2006/relationships/hyperlink" Target="https://m.edsoo.ru/f84234ca" TargetMode="External"/><Relationship Id="rId94" Type="http://schemas.openxmlformats.org/officeDocument/2006/relationships/hyperlink" Target="https://m.edsoo.ru/f842b648" TargetMode="External"/><Relationship Id="rId148" Type="http://schemas.openxmlformats.org/officeDocument/2006/relationships/hyperlink" Target="https://m.edsoo.ru/f8431d40" TargetMode="External"/><Relationship Id="rId169" Type="http://schemas.openxmlformats.org/officeDocument/2006/relationships/hyperlink" Target="https://m.edsoo.ru/f8434c84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843585a" TargetMode="External"/><Relationship Id="rId215" Type="http://schemas.openxmlformats.org/officeDocument/2006/relationships/hyperlink" Target="https://m.edsoo.ru/f8436656" TargetMode="External"/><Relationship Id="rId236" Type="http://schemas.openxmlformats.org/officeDocument/2006/relationships/hyperlink" Target="https://m.edsoo.ru/f8437344" TargetMode="External"/><Relationship Id="rId257" Type="http://schemas.openxmlformats.org/officeDocument/2006/relationships/hyperlink" Target="https://m.edsoo.ru/f843c7c2" TargetMode="External"/><Relationship Id="rId278" Type="http://schemas.openxmlformats.org/officeDocument/2006/relationships/hyperlink" Target="https://m.edsoo.ru/f8441d08" TargetMode="External"/><Relationship Id="rId303" Type="http://schemas.openxmlformats.org/officeDocument/2006/relationships/hyperlink" Target="https://m.edsoo.ru/f8442cb2" TargetMode="External"/><Relationship Id="rId42" Type="http://schemas.openxmlformats.org/officeDocument/2006/relationships/hyperlink" Target="https://m.edsoo.ru/f8423682" TargetMode="External"/><Relationship Id="rId84" Type="http://schemas.openxmlformats.org/officeDocument/2006/relationships/hyperlink" Target="https://m.edsoo.ru/f8426238" TargetMode="External"/><Relationship Id="rId138" Type="http://schemas.openxmlformats.org/officeDocument/2006/relationships/hyperlink" Target="https://m.edsoo.ru/f842fbda" TargetMode="External"/><Relationship Id="rId191" Type="http://schemas.openxmlformats.org/officeDocument/2006/relationships/hyperlink" Target="https://m.edsoo.ru/fa2513de" TargetMode="External"/><Relationship Id="rId205" Type="http://schemas.openxmlformats.org/officeDocument/2006/relationships/hyperlink" Target="https://m.edsoo.ru/f84445f8" TargetMode="External"/><Relationship Id="rId247" Type="http://schemas.openxmlformats.org/officeDocument/2006/relationships/hyperlink" Target="https://m.edsoo.ru/f84401e2" TargetMode="External"/><Relationship Id="rId107" Type="http://schemas.openxmlformats.org/officeDocument/2006/relationships/hyperlink" Target="https://m.edsoo.ru/f8429ec4" TargetMode="External"/><Relationship Id="rId289" Type="http://schemas.openxmlformats.org/officeDocument/2006/relationships/hyperlink" Target="https://m.edsoo.ru/f8440408" TargetMode="External"/><Relationship Id="rId11" Type="http://schemas.openxmlformats.org/officeDocument/2006/relationships/hyperlink" Target="https://workprogram.edsoo.ru/templates/415" TargetMode="External"/><Relationship Id="rId53" Type="http://schemas.openxmlformats.org/officeDocument/2006/relationships/hyperlink" Target="https://m.edsoo.ru/f844436e" TargetMode="External"/><Relationship Id="rId149" Type="http://schemas.openxmlformats.org/officeDocument/2006/relationships/hyperlink" Target="https://m.edsoo.ru/f8431b06" TargetMode="External"/><Relationship Id="rId314" Type="http://schemas.openxmlformats.org/officeDocument/2006/relationships/hyperlink" Target="https://m.edsoo.ru/fa251956" TargetMode="External"/><Relationship Id="rId95" Type="http://schemas.openxmlformats.org/officeDocument/2006/relationships/hyperlink" Target="https://m.edsoo.ru/f8423f9c" TargetMode="External"/><Relationship Id="rId160" Type="http://schemas.openxmlformats.org/officeDocument/2006/relationships/hyperlink" Target="https://m.edsoo.ru/f843337a" TargetMode="External"/><Relationship Id="rId216" Type="http://schemas.openxmlformats.org/officeDocument/2006/relationships/hyperlink" Target="https://m.edsoo.ru/f8436818" TargetMode="External"/><Relationship Id="rId258" Type="http://schemas.openxmlformats.org/officeDocument/2006/relationships/hyperlink" Target="https://m.edsoo.ru/f843b67e" TargetMode="External"/><Relationship Id="rId22" Type="http://schemas.openxmlformats.org/officeDocument/2006/relationships/hyperlink" Target="https://m.edsoo.ru/7f410de8" TargetMode="External"/><Relationship Id="rId64" Type="http://schemas.openxmlformats.org/officeDocument/2006/relationships/hyperlink" Target="https://m.edsoo.ru/f841fb4a" TargetMode="External"/><Relationship Id="rId118" Type="http://schemas.openxmlformats.org/officeDocument/2006/relationships/hyperlink" Target="https://m.edsoo.ru/f842ba62" TargetMode="External"/><Relationship Id="rId325" Type="http://schemas.openxmlformats.org/officeDocument/2006/relationships/hyperlink" Target="https://m.edsoo.ru/f84374ac" TargetMode="External"/><Relationship Id="rId171" Type="http://schemas.openxmlformats.org/officeDocument/2006/relationships/hyperlink" Target="https://m.edsoo.ru/f8425cca" TargetMode="External"/><Relationship Id="rId227" Type="http://schemas.openxmlformats.org/officeDocument/2006/relationships/hyperlink" Target="https://m.edsoo.ru/f8443298" TargetMode="External"/><Relationship Id="rId269" Type="http://schemas.openxmlformats.org/officeDocument/2006/relationships/hyperlink" Target="https://m.edsoo.ru/f843d05a" TargetMode="External"/><Relationship Id="rId33" Type="http://schemas.openxmlformats.org/officeDocument/2006/relationships/hyperlink" Target="https://m.edsoo.ru/f8422d40" TargetMode="External"/><Relationship Id="rId129" Type="http://schemas.openxmlformats.org/officeDocument/2006/relationships/hyperlink" Target="https://m.edsoo.ru/f842d682" TargetMode="External"/><Relationship Id="rId280" Type="http://schemas.openxmlformats.org/officeDocument/2006/relationships/hyperlink" Target="https://m.edsoo.ru/f8435378" TargetMode="External"/><Relationship Id="rId75" Type="http://schemas.openxmlformats.org/officeDocument/2006/relationships/hyperlink" Target="https://m.edsoo.ru/f8421238" TargetMode="External"/><Relationship Id="rId140" Type="http://schemas.openxmlformats.org/officeDocument/2006/relationships/hyperlink" Target="https://m.edsoo.ru/f842fa4a" TargetMode="External"/><Relationship Id="rId182" Type="http://schemas.openxmlformats.org/officeDocument/2006/relationships/hyperlink" Target="https://m.edsoo.ru/f8437a56" TargetMode="External"/><Relationship Id="rId6" Type="http://schemas.microsoft.com/office/2007/relationships/hdphoto" Target="media/hdphoto1.wdp"/><Relationship Id="rId238" Type="http://schemas.openxmlformats.org/officeDocument/2006/relationships/hyperlink" Target="https://m.edsoo.ru/f843a2c4" TargetMode="External"/><Relationship Id="rId291" Type="http://schemas.openxmlformats.org/officeDocument/2006/relationships/hyperlink" Target="https://m.edsoo.ru/f84410a6" TargetMode="External"/><Relationship Id="rId305" Type="http://schemas.openxmlformats.org/officeDocument/2006/relationships/hyperlink" Target="https://m.edsoo.ru/f844219a" TargetMode="External"/><Relationship Id="rId44" Type="http://schemas.openxmlformats.org/officeDocument/2006/relationships/hyperlink" Target="https://m.edsoo.ru/f84248ca" TargetMode="External"/><Relationship Id="rId86" Type="http://schemas.openxmlformats.org/officeDocument/2006/relationships/hyperlink" Target="https://m.edsoo.ru/f8428c7c" TargetMode="External"/><Relationship Id="rId151" Type="http://schemas.openxmlformats.org/officeDocument/2006/relationships/hyperlink" Target="https://m.edsoo.ru/f84324ac" TargetMode="External"/><Relationship Id="rId193" Type="http://schemas.openxmlformats.org/officeDocument/2006/relationships/hyperlink" Target="https://m.edsoo.ru/f8441466" TargetMode="External"/><Relationship Id="rId207" Type="http://schemas.openxmlformats.org/officeDocument/2006/relationships/hyperlink" Target="https://m.edsoo.ru/f84448dc" TargetMode="External"/><Relationship Id="rId249" Type="http://schemas.openxmlformats.org/officeDocument/2006/relationships/hyperlink" Target="https://m.edsoo.ru/f843ae9a" TargetMode="External"/><Relationship Id="rId13" Type="http://schemas.openxmlformats.org/officeDocument/2006/relationships/hyperlink" Target="https://workprogram.edsoo.ru/templates/2487137" TargetMode="External"/><Relationship Id="rId109" Type="http://schemas.openxmlformats.org/officeDocument/2006/relationships/hyperlink" Target="https://m.edsoo.ru/f8429906" TargetMode="External"/><Relationship Id="rId260" Type="http://schemas.openxmlformats.org/officeDocument/2006/relationships/hyperlink" Target="https://m.edsoo.ru/f843c42a" TargetMode="External"/><Relationship Id="rId316" Type="http://schemas.openxmlformats.org/officeDocument/2006/relationships/hyperlink" Target="https://m.edsoo.ru/f84423d4" TargetMode="External"/><Relationship Id="rId55" Type="http://schemas.openxmlformats.org/officeDocument/2006/relationships/hyperlink" Target="https://m.edsoo.ru/f841f168" TargetMode="External"/><Relationship Id="rId97" Type="http://schemas.openxmlformats.org/officeDocument/2006/relationships/hyperlink" Target="https://m.edsoo.ru/f8430904" TargetMode="External"/><Relationship Id="rId120" Type="http://schemas.openxmlformats.org/officeDocument/2006/relationships/hyperlink" Target="https://m.edsoo.ru/f842bf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171</Pages>
  <Words>28170</Words>
  <Characters>160569</Characters>
  <Application>Microsoft Office Word</Application>
  <DocSecurity>0</DocSecurity>
  <Lines>1338</Lines>
  <Paragraphs>376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Зарина</dc:creator>
  <dc:description/>
  <cp:lastModifiedBy>Ульяна</cp:lastModifiedBy>
  <cp:revision>3</cp:revision>
  <dcterms:created xsi:type="dcterms:W3CDTF">2025-09-25T12:24:00Z</dcterms:created>
  <dcterms:modified xsi:type="dcterms:W3CDTF">2025-10-06T14:25:00Z</dcterms:modified>
  <dc:language>ru-RU</dc:language>
</cp:coreProperties>
</file>